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5D" w:rsidRPr="0059115D" w:rsidRDefault="0059115D" w:rsidP="00672A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9115D" w:rsidRPr="0059115D" w:rsidRDefault="0059115D" w:rsidP="006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«Дошкольный центр развития ребенка г. Мозыря»</w:t>
      </w: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E27D71">
      <w:pPr>
        <w:spacing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E27D71" w:rsidRDefault="0059115D" w:rsidP="00E27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ОПИСАНИЕ О</w:t>
      </w:r>
      <w:r w:rsidR="00E27D71">
        <w:rPr>
          <w:rFonts w:ascii="Times New Roman" w:hAnsi="Times New Roman" w:cs="Times New Roman"/>
          <w:sz w:val="28"/>
          <w:szCs w:val="28"/>
        </w:rPr>
        <w:t>ПЫТА ПЕДАГОГИЧЕСКОЙ ДЕЯТЕЛЬНОСТИ</w:t>
      </w:r>
    </w:p>
    <w:p w:rsidR="00620285" w:rsidRDefault="0059115D" w:rsidP="00E27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«</w:t>
      </w:r>
      <w:r w:rsidR="00903200">
        <w:rPr>
          <w:rFonts w:ascii="Times New Roman" w:hAnsi="Times New Roman" w:cs="Times New Roman"/>
          <w:sz w:val="28"/>
          <w:szCs w:val="28"/>
        </w:rPr>
        <w:t xml:space="preserve">ДОСУГОВЫЕ ИГРЫ КАК СРЕДСТВО ФОРМИРОВАНИЯ ПРЕДСТАВЛЕНИЙ О ПРАВИЛАХ ДОРОЖНОГО ДВИЖЕНИЯ </w:t>
      </w:r>
    </w:p>
    <w:p w:rsidR="0059115D" w:rsidRPr="0059115D" w:rsidRDefault="00903200" w:rsidP="00E27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D" w:rsidRPr="0059115D">
        <w:rPr>
          <w:rFonts w:ascii="Times New Roman" w:hAnsi="Times New Roman" w:cs="Times New Roman"/>
          <w:sz w:val="28"/>
          <w:szCs w:val="28"/>
        </w:rPr>
        <w:t>У ДЕТЕ</w:t>
      </w:r>
      <w:r w:rsidR="00620285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 w:rsidR="0059115D" w:rsidRPr="0059115D">
        <w:rPr>
          <w:rFonts w:ascii="Times New Roman" w:hAnsi="Times New Roman" w:cs="Times New Roman"/>
          <w:sz w:val="28"/>
          <w:szCs w:val="28"/>
        </w:rPr>
        <w:t>»</w:t>
      </w: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7F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68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9115D">
        <w:rPr>
          <w:rFonts w:ascii="Times New Roman" w:hAnsi="Times New Roman" w:cs="Times New Roman"/>
          <w:sz w:val="28"/>
          <w:szCs w:val="28"/>
        </w:rPr>
        <w:t>Назаренко Наталья Николаевна,</w:t>
      </w:r>
    </w:p>
    <w:p w:rsidR="0059115D" w:rsidRPr="0059115D" w:rsidRDefault="00E27D71" w:rsidP="007F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F68B5">
        <w:rPr>
          <w:rFonts w:ascii="Times New Roman" w:hAnsi="Times New Roman" w:cs="Times New Roman"/>
          <w:sz w:val="28"/>
          <w:szCs w:val="28"/>
        </w:rPr>
        <w:t xml:space="preserve"> </w:t>
      </w:r>
      <w:r w:rsidR="0059115D" w:rsidRPr="0059115D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59115D" w:rsidRPr="0059115D" w:rsidRDefault="0059115D" w:rsidP="007F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9115D">
        <w:rPr>
          <w:rFonts w:ascii="Times New Roman" w:hAnsi="Times New Roman" w:cs="Times New Roman"/>
          <w:sz w:val="28"/>
          <w:szCs w:val="28"/>
        </w:rPr>
        <w:t>8 (029) 850 55 08</w:t>
      </w: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F68B5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>nazarenko232210@gmail.com</w:t>
      </w: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Pr="0059115D" w:rsidRDefault="0059115D" w:rsidP="0059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5D" w:rsidRDefault="0059115D" w:rsidP="0059115D">
      <w:pPr>
        <w:rPr>
          <w:rFonts w:ascii="Times New Roman" w:hAnsi="Times New Roman" w:cs="Times New Roman"/>
          <w:sz w:val="28"/>
          <w:szCs w:val="28"/>
        </w:rPr>
      </w:pPr>
    </w:p>
    <w:p w:rsidR="0059115D" w:rsidRDefault="0059115D" w:rsidP="00D71B2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795507" w:rsidRDefault="00795507" w:rsidP="00D71B2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795507" w:rsidRPr="0059115D" w:rsidRDefault="00795507" w:rsidP="00D71B2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9115D" w:rsidRPr="00620285" w:rsidRDefault="0059115D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8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20285">
        <w:rPr>
          <w:rFonts w:ascii="Times New Roman" w:hAnsi="Times New Roman" w:cs="Times New Roman"/>
          <w:b/>
          <w:sz w:val="28"/>
          <w:szCs w:val="28"/>
        </w:rPr>
        <w:tab/>
        <w:t>Информационный блок</w:t>
      </w:r>
    </w:p>
    <w:p w:rsidR="0059115D" w:rsidRPr="00620285" w:rsidRDefault="0059115D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85">
        <w:rPr>
          <w:rFonts w:ascii="Times New Roman" w:hAnsi="Times New Roman" w:cs="Times New Roman"/>
          <w:b/>
          <w:sz w:val="28"/>
          <w:szCs w:val="28"/>
        </w:rPr>
        <w:t>1.1. Тема опыта</w:t>
      </w:r>
    </w:p>
    <w:p w:rsidR="0059115D" w:rsidRPr="0059115D" w:rsidRDefault="00620285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«Досуговые игры как средство формирования представлений о правилах дорожного движения у детей старшего дошкольного возраста</w:t>
      </w:r>
      <w:r w:rsidR="0059115D" w:rsidRPr="005911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B84" w:rsidRPr="00B11314" w:rsidRDefault="0059115D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14">
        <w:rPr>
          <w:rFonts w:ascii="Times New Roman" w:hAnsi="Times New Roman" w:cs="Times New Roman"/>
          <w:b/>
          <w:sz w:val="28"/>
          <w:szCs w:val="28"/>
        </w:rPr>
        <w:t>1.2.</w:t>
      </w:r>
      <w:r w:rsidRPr="00B11314">
        <w:rPr>
          <w:rFonts w:ascii="Times New Roman" w:hAnsi="Times New Roman" w:cs="Times New Roman"/>
          <w:b/>
          <w:sz w:val="28"/>
          <w:szCs w:val="28"/>
        </w:rPr>
        <w:tab/>
        <w:t>Актуальность опыта</w:t>
      </w:r>
      <w:r w:rsidR="00AB2B84" w:rsidRPr="00B11314">
        <w:rPr>
          <w:rFonts w:ascii="Times New Roman" w:hAnsi="Times New Roman" w:cs="Times New Roman"/>
          <w:b/>
          <w:sz w:val="28"/>
          <w:szCs w:val="28"/>
        </w:rPr>
        <w:t>.</w:t>
      </w:r>
    </w:p>
    <w:p w:rsidR="00AB2B84" w:rsidRDefault="0059115D" w:rsidP="007B1D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Процент детского дорожно-транспортного травматизма в нашей стране не снижается. Что является причин</w:t>
      </w:r>
      <w:r w:rsidR="00C529E3">
        <w:rPr>
          <w:rFonts w:ascii="Times New Roman" w:hAnsi="Times New Roman" w:cs="Times New Roman"/>
          <w:sz w:val="28"/>
          <w:szCs w:val="28"/>
        </w:rPr>
        <w:t>ой</w:t>
      </w:r>
      <w:r w:rsidRPr="0059115D">
        <w:rPr>
          <w:rFonts w:ascii="Times New Roman" w:hAnsi="Times New Roman" w:cs="Times New Roman"/>
          <w:sz w:val="28"/>
          <w:szCs w:val="28"/>
        </w:rPr>
        <w:t>? Неосведомленность детей в вопросах дорожной безопасности и отстраненность взрослых.  Дети страдают от непонимания той опасности, которую</w:t>
      </w:r>
      <w:r w:rsidR="00D71B26">
        <w:rPr>
          <w:rFonts w:ascii="Times New Roman" w:hAnsi="Times New Roman" w:cs="Times New Roman"/>
          <w:sz w:val="28"/>
          <w:szCs w:val="28"/>
        </w:rPr>
        <w:t xml:space="preserve"> представляет  собой автомобиль.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2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ичный опыт, на который опирается ребенок, никогда не скажет ему, что тормозной путь машины при скорости 60 км/</w:t>
      </w:r>
      <w:r w:rsidR="00D71B26">
        <w:rPr>
          <w:rFonts w:ascii="Times New Roman" w:hAnsi="Times New Roman" w:cs="Times New Roman"/>
          <w:sz w:val="28"/>
          <w:szCs w:val="28"/>
        </w:rPr>
        <w:t>час  - 15 метров</w:t>
      </w:r>
      <w:r w:rsidR="00462C43">
        <w:rPr>
          <w:rFonts w:ascii="Times New Roman" w:hAnsi="Times New Roman" w:cs="Times New Roman"/>
          <w:sz w:val="28"/>
          <w:szCs w:val="28"/>
        </w:rPr>
        <w:t>.</w:t>
      </w:r>
      <w:r w:rsidR="00D71B26">
        <w:rPr>
          <w:rFonts w:ascii="Times New Roman" w:hAnsi="Times New Roman" w:cs="Times New Roman"/>
          <w:sz w:val="28"/>
          <w:szCs w:val="28"/>
        </w:rPr>
        <w:t xml:space="preserve"> </w:t>
      </w:r>
      <w:r w:rsidR="00D71B26" w:rsidRPr="00D71B26">
        <w:rPr>
          <w:rFonts w:ascii="Times New Roman" w:hAnsi="Times New Roman" w:cs="Times New Roman"/>
          <w:sz w:val="28"/>
          <w:szCs w:val="28"/>
        </w:rPr>
        <w:t>Эта проблема по своим масштабам и тяжести травм имеет признаки к</w:t>
      </w:r>
      <w:r w:rsidR="00E27D71">
        <w:rPr>
          <w:rFonts w:ascii="Times New Roman" w:hAnsi="Times New Roman" w:cs="Times New Roman"/>
          <w:sz w:val="28"/>
          <w:szCs w:val="28"/>
        </w:rPr>
        <w:t>атастрофы.</w:t>
      </w:r>
    </w:p>
    <w:p w:rsidR="00462C43" w:rsidRDefault="00462C43" w:rsidP="007B1D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3">
        <w:rPr>
          <w:rFonts w:ascii="Times New Roman" w:hAnsi="Times New Roman" w:cs="Times New Roman"/>
          <w:sz w:val="28"/>
          <w:szCs w:val="28"/>
        </w:rPr>
        <w:t>За годы моей практики в ГУО «ДЦРР г.</w:t>
      </w:r>
      <w:r w:rsidR="002C66E4">
        <w:rPr>
          <w:rFonts w:ascii="Times New Roman" w:hAnsi="Times New Roman" w:cs="Times New Roman"/>
          <w:sz w:val="28"/>
          <w:szCs w:val="28"/>
        </w:rPr>
        <w:t xml:space="preserve"> </w:t>
      </w:r>
      <w:r w:rsidRPr="00462C43">
        <w:rPr>
          <w:rFonts w:ascii="Times New Roman" w:hAnsi="Times New Roman" w:cs="Times New Roman"/>
          <w:sz w:val="28"/>
          <w:szCs w:val="28"/>
        </w:rPr>
        <w:t xml:space="preserve">Мозыря», по </w:t>
      </w:r>
      <w:r w:rsidR="007441DD">
        <w:rPr>
          <w:rFonts w:ascii="Times New Roman" w:hAnsi="Times New Roman" w:cs="Times New Roman"/>
          <w:sz w:val="28"/>
          <w:szCs w:val="28"/>
        </w:rPr>
        <w:t>результатам моих бесед с  воспитанниками</w:t>
      </w:r>
      <w:r w:rsidRPr="00462C43">
        <w:rPr>
          <w:rFonts w:ascii="Times New Roman" w:hAnsi="Times New Roman" w:cs="Times New Roman"/>
          <w:sz w:val="28"/>
          <w:szCs w:val="28"/>
        </w:rPr>
        <w:t xml:space="preserve"> пришла к выводу, что у детей старшего дошкольного возраста недостаточно сформированы правила поведения на дороге в качестве пешехода и пассажира.</w:t>
      </w:r>
    </w:p>
    <w:p w:rsidR="00AB2B84" w:rsidRPr="007441DD" w:rsidRDefault="0059115D" w:rsidP="007B1D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обеспечивает разностороннее развитие и саморазвитие личности ребёнка,</w:t>
      </w:r>
      <w:r w:rsidR="002C66E4">
        <w:rPr>
          <w:rFonts w:ascii="Times New Roman" w:hAnsi="Times New Roman" w:cs="Times New Roman"/>
          <w:sz w:val="28"/>
          <w:szCs w:val="28"/>
        </w:rPr>
        <w:t xml:space="preserve"> приобретение социального опыта</w:t>
      </w:r>
      <w:r w:rsidR="00D744FB">
        <w:rPr>
          <w:rFonts w:ascii="Times New Roman" w:hAnsi="Times New Roman" w:cs="Times New Roman"/>
          <w:sz w:val="28"/>
          <w:szCs w:val="28"/>
        </w:rPr>
        <w:t xml:space="preserve"> </w:t>
      </w:r>
      <w:r w:rsidR="00D744FB" w:rsidRPr="00EA76CC">
        <w:rPr>
          <w:rFonts w:ascii="Times New Roman" w:hAnsi="Times New Roman" w:cs="Times New Roman"/>
          <w:sz w:val="28"/>
          <w:szCs w:val="28"/>
        </w:rPr>
        <w:t>[</w:t>
      </w:r>
      <w:r w:rsidR="00D744FB">
        <w:rPr>
          <w:rFonts w:ascii="Times New Roman" w:hAnsi="Times New Roman" w:cs="Times New Roman"/>
          <w:sz w:val="28"/>
          <w:szCs w:val="28"/>
        </w:rPr>
        <w:t>1, с. 3]</w:t>
      </w:r>
      <w:r w:rsidR="002C66E4">
        <w:rPr>
          <w:rFonts w:ascii="Times New Roman" w:hAnsi="Times New Roman" w:cs="Times New Roman"/>
          <w:sz w:val="28"/>
          <w:szCs w:val="28"/>
        </w:rPr>
        <w:t>, но применение тради</w:t>
      </w:r>
      <w:r w:rsidR="007441DD">
        <w:rPr>
          <w:rFonts w:ascii="Times New Roman" w:hAnsi="Times New Roman" w:cs="Times New Roman"/>
          <w:sz w:val="28"/>
          <w:szCs w:val="28"/>
        </w:rPr>
        <w:t>ционных форм организации образовательног</w:t>
      </w:r>
      <w:r w:rsidR="002C66E4">
        <w:rPr>
          <w:rFonts w:ascii="Times New Roman" w:hAnsi="Times New Roman" w:cs="Times New Roman"/>
          <w:sz w:val="28"/>
          <w:szCs w:val="28"/>
        </w:rPr>
        <w:t>о процесса не достаточно полно удовлетворяет раскрытию сущности формирования представлений о правилах дорожного движения</w:t>
      </w:r>
      <w:r w:rsidR="00CA0E76">
        <w:rPr>
          <w:rFonts w:ascii="Times New Roman" w:hAnsi="Times New Roman" w:cs="Times New Roman"/>
          <w:sz w:val="28"/>
          <w:szCs w:val="28"/>
        </w:rPr>
        <w:t>.</w:t>
      </w:r>
      <w:r w:rsidR="007B1D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0E76">
        <w:rPr>
          <w:rFonts w:ascii="Times New Roman" w:hAnsi="Times New Roman" w:cs="Times New Roman"/>
          <w:sz w:val="28"/>
          <w:szCs w:val="28"/>
        </w:rPr>
        <w:t xml:space="preserve"> В</w:t>
      </w:r>
      <w:r w:rsidRPr="0059115D">
        <w:rPr>
          <w:rFonts w:ascii="Times New Roman" w:hAnsi="Times New Roman" w:cs="Times New Roman"/>
          <w:sz w:val="28"/>
          <w:szCs w:val="28"/>
        </w:rPr>
        <w:t xml:space="preserve"> процессе познания окружающего мира естественная любознательность ребёнка может стать небезопасной для него. Поэтому необходимо сформировать у воспитанников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</w:t>
      </w:r>
      <w:r w:rsidR="007441DD">
        <w:rPr>
          <w:rFonts w:ascii="Times New Roman" w:hAnsi="Times New Roman" w:cs="Times New Roman"/>
          <w:sz w:val="28"/>
          <w:szCs w:val="28"/>
        </w:rPr>
        <w:t xml:space="preserve"> в опасных ситуациях.</w:t>
      </w:r>
    </w:p>
    <w:p w:rsidR="00462C43" w:rsidRDefault="00462C43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возникла необходимость подбора таких форм работы, чтобы детям было интересно и познавательно</w:t>
      </w:r>
      <w:r w:rsidR="007441DD">
        <w:rPr>
          <w:rFonts w:ascii="Times New Roman" w:hAnsi="Times New Roman" w:cs="Times New Roman"/>
          <w:sz w:val="28"/>
          <w:szCs w:val="28"/>
        </w:rPr>
        <w:t xml:space="preserve">, </w:t>
      </w:r>
      <w:r w:rsidR="00CA0E76">
        <w:rPr>
          <w:rFonts w:ascii="Times New Roman" w:hAnsi="Times New Roman" w:cs="Times New Roman"/>
          <w:sz w:val="28"/>
          <w:szCs w:val="28"/>
        </w:rPr>
        <w:t xml:space="preserve"> одновременно имело высокую эффективность в формировании представлений о правилах дорожного движения.</w:t>
      </w:r>
    </w:p>
    <w:p w:rsidR="00462C43" w:rsidRDefault="00462C43" w:rsidP="00672A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b/>
          <w:sz w:val="28"/>
          <w:szCs w:val="28"/>
        </w:rPr>
        <w:tab/>
        <w:t>Цель опыта</w:t>
      </w:r>
    </w:p>
    <w:p w:rsidR="00462C43" w:rsidRPr="00462C43" w:rsidRDefault="00462C43" w:rsidP="00672A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правилах дорожного движения у детей старшего дошкольного возраста в ходе проведения досуговых игр.</w:t>
      </w:r>
      <w:r w:rsidR="0059115D" w:rsidRPr="00462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15D" w:rsidRPr="00462C43" w:rsidRDefault="0059115D" w:rsidP="00672A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43">
        <w:rPr>
          <w:rFonts w:ascii="Times New Roman" w:hAnsi="Times New Roman" w:cs="Times New Roman"/>
          <w:b/>
          <w:sz w:val="28"/>
          <w:szCs w:val="28"/>
        </w:rPr>
        <w:t>1.4.</w:t>
      </w:r>
      <w:r w:rsidR="00462C43">
        <w:rPr>
          <w:rFonts w:ascii="Times New Roman" w:hAnsi="Times New Roman" w:cs="Times New Roman"/>
          <w:b/>
          <w:sz w:val="28"/>
          <w:szCs w:val="28"/>
        </w:rPr>
        <w:t xml:space="preserve"> Задачи опыта</w:t>
      </w:r>
      <w:r w:rsidRPr="00462C4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9115D" w:rsidRPr="0059115D" w:rsidRDefault="005B2AF8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CC3A74">
        <w:rPr>
          <w:rFonts w:ascii="Times New Roman" w:hAnsi="Times New Roman" w:cs="Times New Roman"/>
          <w:sz w:val="28"/>
          <w:szCs w:val="28"/>
        </w:rPr>
        <w:t xml:space="preserve"> и проанализировать новинки  </w:t>
      </w:r>
      <w:r w:rsidR="0059115D" w:rsidRPr="0059115D">
        <w:rPr>
          <w:rFonts w:ascii="Times New Roman" w:hAnsi="Times New Roman" w:cs="Times New Roman"/>
          <w:sz w:val="28"/>
          <w:szCs w:val="28"/>
        </w:rPr>
        <w:t>методич</w:t>
      </w:r>
      <w:r w:rsidR="00CC3A74">
        <w:rPr>
          <w:rFonts w:ascii="Times New Roman" w:hAnsi="Times New Roman" w:cs="Times New Roman"/>
          <w:sz w:val="28"/>
          <w:szCs w:val="28"/>
        </w:rPr>
        <w:t>еско</w:t>
      </w:r>
      <w:r w:rsidR="00CA0E76">
        <w:rPr>
          <w:rFonts w:ascii="Times New Roman" w:hAnsi="Times New Roman" w:cs="Times New Roman"/>
          <w:sz w:val="28"/>
          <w:szCs w:val="28"/>
        </w:rPr>
        <w:t>й</w:t>
      </w:r>
      <w:r w:rsidR="00CC3A74">
        <w:rPr>
          <w:rFonts w:ascii="Times New Roman" w:hAnsi="Times New Roman" w:cs="Times New Roman"/>
          <w:sz w:val="28"/>
          <w:szCs w:val="28"/>
        </w:rPr>
        <w:t xml:space="preserve"> литературы и передового педагогического опыта</w:t>
      </w:r>
      <w:r w:rsidR="00C529E3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CC3A74" w:rsidRDefault="005B2AF8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ab/>
      </w:r>
      <w:r w:rsidR="00CC3A74">
        <w:rPr>
          <w:rFonts w:ascii="Times New Roman" w:hAnsi="Times New Roman" w:cs="Times New Roman"/>
          <w:sz w:val="28"/>
          <w:szCs w:val="28"/>
        </w:rPr>
        <w:t>Выявить степень сформированности представлений о правилах дорожного движения у детей старшего дошкольного в</w:t>
      </w:r>
      <w:r w:rsidR="00CA0E76">
        <w:rPr>
          <w:rFonts w:ascii="Times New Roman" w:hAnsi="Times New Roman" w:cs="Times New Roman"/>
          <w:sz w:val="28"/>
          <w:szCs w:val="28"/>
        </w:rPr>
        <w:t xml:space="preserve">озраста, используя метод наблюдения и </w:t>
      </w:r>
      <w:r w:rsidR="00CA0E76" w:rsidRPr="00CA0E76">
        <w:rPr>
          <w:rFonts w:ascii="Times New Roman" w:hAnsi="Times New Roman" w:cs="Times New Roman"/>
          <w:sz w:val="28"/>
          <w:szCs w:val="28"/>
        </w:rPr>
        <w:t>беседы</w:t>
      </w:r>
      <w:r w:rsidR="00CA0E76">
        <w:rPr>
          <w:rFonts w:ascii="Times New Roman" w:hAnsi="Times New Roman" w:cs="Times New Roman"/>
          <w:sz w:val="28"/>
          <w:szCs w:val="28"/>
        </w:rPr>
        <w:t>.</w:t>
      </w:r>
    </w:p>
    <w:p w:rsidR="00C32844" w:rsidRDefault="00C32844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Пополнить уголок безопасности</w:t>
      </w:r>
      <w:r w:rsidR="00CA0E76">
        <w:rPr>
          <w:rFonts w:ascii="Times New Roman" w:hAnsi="Times New Roman" w:cs="Times New Roman"/>
          <w:sz w:val="28"/>
          <w:szCs w:val="28"/>
        </w:rPr>
        <w:t xml:space="preserve"> дидактическим материалом</w:t>
      </w:r>
      <w:r>
        <w:rPr>
          <w:rFonts w:ascii="Times New Roman" w:hAnsi="Times New Roman" w:cs="Times New Roman"/>
          <w:sz w:val="28"/>
          <w:szCs w:val="28"/>
        </w:rPr>
        <w:t>, разработать конспекты досуговых игр и применить их на практике.</w:t>
      </w:r>
    </w:p>
    <w:p w:rsidR="0059115D" w:rsidRPr="0059115D" w:rsidRDefault="00CC3A74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5B2AF8">
        <w:rPr>
          <w:rFonts w:ascii="Times New Roman" w:hAnsi="Times New Roman" w:cs="Times New Roman"/>
          <w:sz w:val="28"/>
          <w:szCs w:val="28"/>
        </w:rPr>
        <w:t>.</w:t>
      </w:r>
      <w:r w:rsidR="005B2AF8">
        <w:rPr>
          <w:rFonts w:ascii="Times New Roman" w:hAnsi="Times New Roman" w:cs="Times New Roman"/>
          <w:sz w:val="28"/>
          <w:szCs w:val="28"/>
        </w:rPr>
        <w:tab/>
        <w:t>Пр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и оценить эффективность  проведения досуговых игр  для формирования  представлений о правилах дорожного движения </w:t>
      </w:r>
      <w:r w:rsidR="0059115D" w:rsidRPr="0059115D">
        <w:rPr>
          <w:rFonts w:ascii="Times New Roman" w:hAnsi="Times New Roman" w:cs="Times New Roman"/>
          <w:sz w:val="28"/>
          <w:szCs w:val="28"/>
        </w:rPr>
        <w:t>у детей старшего дошкольного возраста.</w:t>
      </w:r>
    </w:p>
    <w:p w:rsidR="0059115D" w:rsidRPr="00C32844" w:rsidRDefault="0059115D" w:rsidP="00731E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44">
        <w:rPr>
          <w:rFonts w:ascii="Times New Roman" w:hAnsi="Times New Roman" w:cs="Times New Roman"/>
          <w:b/>
          <w:sz w:val="28"/>
          <w:szCs w:val="28"/>
        </w:rPr>
        <w:t>1.5.</w:t>
      </w:r>
      <w:r w:rsidRPr="00C32844">
        <w:rPr>
          <w:rFonts w:ascii="Times New Roman" w:hAnsi="Times New Roman" w:cs="Times New Roman"/>
          <w:b/>
          <w:sz w:val="28"/>
          <w:szCs w:val="28"/>
        </w:rPr>
        <w:tab/>
        <w:t>Длительность работы над опытом</w:t>
      </w:r>
    </w:p>
    <w:p w:rsidR="0059115D" w:rsidRPr="0059115D" w:rsidRDefault="0059115D" w:rsidP="00731E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Работа над опытом начата с  2017</w:t>
      </w:r>
      <w:r w:rsidR="00D65809">
        <w:rPr>
          <w:rFonts w:ascii="Times New Roman" w:hAnsi="Times New Roman" w:cs="Times New Roman"/>
          <w:sz w:val="28"/>
          <w:szCs w:val="28"/>
        </w:rPr>
        <w:t xml:space="preserve"> </w:t>
      </w:r>
      <w:r w:rsidR="00C32844">
        <w:rPr>
          <w:rFonts w:ascii="Times New Roman" w:hAnsi="Times New Roman" w:cs="Times New Roman"/>
          <w:sz w:val="28"/>
          <w:szCs w:val="28"/>
        </w:rPr>
        <w:t>г. и велась поэтапно:</w:t>
      </w:r>
    </w:p>
    <w:p w:rsidR="00C32844" w:rsidRPr="00731EEE" w:rsidRDefault="00731EEE" w:rsidP="0073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4E40E3">
        <w:rPr>
          <w:rFonts w:ascii="Times New Roman" w:hAnsi="Times New Roman" w:cs="Times New Roman"/>
          <w:sz w:val="28"/>
          <w:szCs w:val="28"/>
        </w:rPr>
        <w:t xml:space="preserve"> </w:t>
      </w:r>
      <w:r w:rsidR="00C32844" w:rsidRPr="00731EEE">
        <w:rPr>
          <w:rFonts w:ascii="Times New Roman" w:hAnsi="Times New Roman" w:cs="Times New Roman"/>
          <w:sz w:val="28"/>
          <w:szCs w:val="28"/>
        </w:rPr>
        <w:t>п</w:t>
      </w:r>
      <w:r w:rsidR="0059115D" w:rsidRPr="00731EEE">
        <w:rPr>
          <w:rFonts w:ascii="Times New Roman" w:hAnsi="Times New Roman" w:cs="Times New Roman"/>
          <w:sz w:val="28"/>
          <w:szCs w:val="28"/>
        </w:rPr>
        <w:t>од</w:t>
      </w:r>
      <w:r w:rsidR="00C32844" w:rsidRPr="00731EEE">
        <w:rPr>
          <w:rFonts w:ascii="Times New Roman" w:hAnsi="Times New Roman" w:cs="Times New Roman"/>
          <w:sz w:val="28"/>
          <w:szCs w:val="28"/>
        </w:rPr>
        <w:t xml:space="preserve">готовительный этап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844" w:rsidRPr="00731EEE">
        <w:rPr>
          <w:rFonts w:ascii="Times New Roman" w:hAnsi="Times New Roman" w:cs="Times New Roman"/>
          <w:sz w:val="28"/>
          <w:szCs w:val="28"/>
        </w:rPr>
        <w:t xml:space="preserve">  изучение</w:t>
      </w:r>
      <w:r w:rsidR="0059115D" w:rsidRPr="00731EEE">
        <w:rPr>
          <w:rFonts w:ascii="Times New Roman" w:hAnsi="Times New Roman" w:cs="Times New Roman"/>
          <w:sz w:val="28"/>
          <w:szCs w:val="28"/>
        </w:rPr>
        <w:t xml:space="preserve"> </w:t>
      </w:r>
      <w:r w:rsidR="00C32844" w:rsidRPr="00731EEE">
        <w:rPr>
          <w:rFonts w:ascii="Times New Roman" w:hAnsi="Times New Roman" w:cs="Times New Roman"/>
          <w:sz w:val="28"/>
          <w:szCs w:val="28"/>
        </w:rPr>
        <w:t>научно-методической литературы,  передовых</w:t>
      </w:r>
      <w:r w:rsidR="0059115D" w:rsidRPr="00731EEE">
        <w:rPr>
          <w:rFonts w:ascii="Times New Roman" w:hAnsi="Times New Roman" w:cs="Times New Roman"/>
          <w:sz w:val="28"/>
          <w:szCs w:val="28"/>
        </w:rPr>
        <w:t xml:space="preserve"> п</w:t>
      </w:r>
      <w:r w:rsidR="00C32844" w:rsidRPr="00731EEE">
        <w:rPr>
          <w:rFonts w:ascii="Times New Roman" w:hAnsi="Times New Roman" w:cs="Times New Roman"/>
          <w:sz w:val="28"/>
          <w:szCs w:val="28"/>
        </w:rPr>
        <w:t>едагогических опытов</w:t>
      </w:r>
      <w:r w:rsidR="00A43819" w:rsidRPr="00731EEE">
        <w:rPr>
          <w:rFonts w:ascii="Times New Roman" w:hAnsi="Times New Roman" w:cs="Times New Roman"/>
          <w:sz w:val="28"/>
          <w:szCs w:val="28"/>
        </w:rPr>
        <w:t xml:space="preserve">, </w:t>
      </w:r>
      <w:r w:rsidR="00451A19">
        <w:rPr>
          <w:rFonts w:ascii="Times New Roman" w:hAnsi="Times New Roman" w:cs="Times New Roman"/>
          <w:sz w:val="28"/>
          <w:szCs w:val="28"/>
        </w:rPr>
        <w:t>нормативных</w:t>
      </w:r>
      <w:r w:rsidR="00C32844" w:rsidRPr="00731EEE">
        <w:rPr>
          <w:rFonts w:ascii="Times New Roman" w:hAnsi="Times New Roman" w:cs="Times New Roman"/>
          <w:sz w:val="28"/>
          <w:szCs w:val="28"/>
        </w:rPr>
        <w:t xml:space="preserve"> правовых актов; выявление сформированности представлений о правилах дорожного движения</w:t>
      </w:r>
      <w:r w:rsidRPr="00731EEE">
        <w:rPr>
          <w:rFonts w:ascii="Times New Roman" w:hAnsi="Times New Roman" w:cs="Times New Roman"/>
          <w:sz w:val="28"/>
          <w:szCs w:val="28"/>
        </w:rPr>
        <w:t>;</w:t>
      </w:r>
    </w:p>
    <w:p w:rsidR="00C32844" w:rsidRPr="00731EEE" w:rsidRDefault="00731EEE" w:rsidP="0073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40E3">
        <w:rPr>
          <w:rFonts w:ascii="Times New Roman" w:hAnsi="Times New Roman" w:cs="Times New Roman"/>
          <w:sz w:val="28"/>
          <w:szCs w:val="28"/>
        </w:rPr>
        <w:t xml:space="preserve"> </w:t>
      </w:r>
      <w:r w:rsidR="00C32844" w:rsidRPr="00731EEE">
        <w:rPr>
          <w:rFonts w:ascii="Times New Roman" w:hAnsi="Times New Roman" w:cs="Times New Roman"/>
          <w:sz w:val="28"/>
          <w:szCs w:val="28"/>
        </w:rPr>
        <w:t>п</w:t>
      </w:r>
      <w:r w:rsidR="0059115D" w:rsidRPr="00731EEE">
        <w:rPr>
          <w:rFonts w:ascii="Times New Roman" w:hAnsi="Times New Roman" w:cs="Times New Roman"/>
          <w:sz w:val="28"/>
          <w:szCs w:val="28"/>
        </w:rPr>
        <w:t>рактическ</w:t>
      </w:r>
      <w:r w:rsidR="00C32844" w:rsidRPr="00731EEE">
        <w:rPr>
          <w:rFonts w:ascii="Times New Roman" w:hAnsi="Times New Roman" w:cs="Times New Roman"/>
          <w:sz w:val="28"/>
          <w:szCs w:val="28"/>
        </w:rPr>
        <w:t xml:space="preserve">ий этап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844" w:rsidRPr="00731EEE">
        <w:rPr>
          <w:rFonts w:ascii="Times New Roman" w:hAnsi="Times New Roman" w:cs="Times New Roman"/>
          <w:sz w:val="28"/>
          <w:szCs w:val="28"/>
        </w:rPr>
        <w:t xml:space="preserve"> пополнение уголка безопасности</w:t>
      </w:r>
      <w:r w:rsidR="00CA0E76">
        <w:rPr>
          <w:rFonts w:ascii="Times New Roman" w:hAnsi="Times New Roman" w:cs="Times New Roman"/>
          <w:sz w:val="28"/>
          <w:szCs w:val="28"/>
        </w:rPr>
        <w:t xml:space="preserve"> дидактическим материалом</w:t>
      </w:r>
      <w:r w:rsidR="00C32844" w:rsidRPr="00731EEE">
        <w:rPr>
          <w:rFonts w:ascii="Times New Roman" w:hAnsi="Times New Roman" w:cs="Times New Roman"/>
          <w:sz w:val="28"/>
          <w:szCs w:val="28"/>
        </w:rPr>
        <w:t xml:space="preserve">, </w:t>
      </w:r>
      <w:r w:rsidRPr="00731EEE">
        <w:rPr>
          <w:rFonts w:ascii="Times New Roman" w:hAnsi="Times New Roman" w:cs="Times New Roman"/>
          <w:sz w:val="28"/>
          <w:szCs w:val="28"/>
        </w:rPr>
        <w:t>внедрение в практику досуговых игр;</w:t>
      </w:r>
    </w:p>
    <w:p w:rsidR="00AB2B84" w:rsidRPr="00731EEE" w:rsidRDefault="00731EEE" w:rsidP="0073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40E3">
        <w:rPr>
          <w:rFonts w:ascii="Times New Roman" w:hAnsi="Times New Roman" w:cs="Times New Roman"/>
          <w:sz w:val="28"/>
          <w:szCs w:val="28"/>
        </w:rPr>
        <w:t xml:space="preserve"> </w:t>
      </w:r>
      <w:r w:rsidRPr="00731EEE">
        <w:rPr>
          <w:rFonts w:ascii="Times New Roman" w:hAnsi="Times New Roman" w:cs="Times New Roman"/>
          <w:sz w:val="28"/>
          <w:szCs w:val="28"/>
        </w:rPr>
        <w:t>о</w:t>
      </w:r>
      <w:r w:rsidR="00EA76CC">
        <w:rPr>
          <w:rFonts w:ascii="Times New Roman" w:hAnsi="Times New Roman" w:cs="Times New Roman"/>
          <w:sz w:val="28"/>
          <w:szCs w:val="28"/>
        </w:rPr>
        <w:t xml:space="preserve">бобщающий этап - </w:t>
      </w:r>
      <w:r>
        <w:rPr>
          <w:rFonts w:ascii="Times New Roman" w:hAnsi="Times New Roman" w:cs="Times New Roman"/>
          <w:sz w:val="28"/>
          <w:szCs w:val="28"/>
        </w:rPr>
        <w:t xml:space="preserve">анализ результативности и эффективности проведения досуговых игр для формирования представлений о правилах дорожного движения  </w:t>
      </w:r>
      <w:r w:rsidR="0059115D" w:rsidRPr="00731EEE">
        <w:rPr>
          <w:rFonts w:ascii="Times New Roman" w:hAnsi="Times New Roman" w:cs="Times New Roman"/>
          <w:sz w:val="28"/>
          <w:szCs w:val="28"/>
        </w:rPr>
        <w:t>у детей старшего дошкольного возраста.</w:t>
      </w:r>
    </w:p>
    <w:p w:rsidR="0059115D" w:rsidRPr="00731EEE" w:rsidRDefault="0059115D" w:rsidP="00731E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EE">
        <w:rPr>
          <w:rFonts w:ascii="Times New Roman" w:hAnsi="Times New Roman" w:cs="Times New Roman"/>
          <w:b/>
          <w:sz w:val="28"/>
          <w:szCs w:val="28"/>
        </w:rPr>
        <w:t>2. Описание технологии опыта</w:t>
      </w:r>
    </w:p>
    <w:p w:rsidR="00AB2B84" w:rsidRDefault="0059115D" w:rsidP="00731E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EE">
        <w:rPr>
          <w:rFonts w:ascii="Times New Roman" w:hAnsi="Times New Roman" w:cs="Times New Roman"/>
          <w:b/>
          <w:sz w:val="28"/>
          <w:szCs w:val="28"/>
        </w:rPr>
        <w:t>2.1. Ведущая идея опыта</w:t>
      </w:r>
    </w:p>
    <w:p w:rsidR="00731EEE" w:rsidRPr="00731EEE" w:rsidRDefault="00731EEE" w:rsidP="00731E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идея опыта состоит в использовании досуговых игр (</w:t>
      </w:r>
      <w:r w:rsidR="00D4427C">
        <w:rPr>
          <w:rFonts w:ascii="Times New Roman" w:hAnsi="Times New Roman" w:cs="Times New Roman"/>
          <w:sz w:val="28"/>
          <w:szCs w:val="28"/>
        </w:rPr>
        <w:t>КВН, викторина</w:t>
      </w:r>
      <w:r w:rsidR="004E40E3">
        <w:rPr>
          <w:rFonts w:ascii="Times New Roman" w:hAnsi="Times New Roman" w:cs="Times New Roman"/>
          <w:sz w:val="28"/>
          <w:szCs w:val="28"/>
        </w:rPr>
        <w:t>, развлечение</w:t>
      </w:r>
      <w:r w:rsidR="00CA0E76">
        <w:rPr>
          <w:rFonts w:ascii="Times New Roman" w:hAnsi="Times New Roman" w:cs="Times New Roman"/>
          <w:sz w:val="28"/>
          <w:szCs w:val="28"/>
        </w:rPr>
        <w:t>), 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представлений о правилах дорожного движения у детей старшего дошкольного возраста.</w:t>
      </w:r>
    </w:p>
    <w:p w:rsidR="00EA76CC" w:rsidRDefault="00EA76CC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84" w:rsidRPr="00BC46ED" w:rsidRDefault="0059115D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ED">
        <w:rPr>
          <w:rFonts w:ascii="Times New Roman" w:hAnsi="Times New Roman" w:cs="Times New Roman"/>
          <w:b/>
          <w:sz w:val="28"/>
          <w:szCs w:val="28"/>
        </w:rPr>
        <w:lastRenderedPageBreak/>
        <w:t>2.2. Описание сущности опыта</w:t>
      </w:r>
    </w:p>
    <w:p w:rsidR="00AB2B84" w:rsidRPr="00A80A84" w:rsidRDefault="009123CF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настоящее время существуют различные исследования в области обучения детей безопасному поведению</w:t>
      </w:r>
      <w:r w:rsidR="002B3A7F">
        <w:rPr>
          <w:rFonts w:ascii="Times New Roman" w:hAnsi="Times New Roman" w:cs="Times New Roman"/>
          <w:sz w:val="28"/>
          <w:szCs w:val="28"/>
        </w:rPr>
        <w:t xml:space="preserve"> (Л.</w:t>
      </w:r>
      <w:r w:rsidR="00D4427C" w:rsidRPr="00D4427C">
        <w:rPr>
          <w:rFonts w:ascii="Times New Roman" w:hAnsi="Times New Roman" w:cs="Times New Roman"/>
          <w:sz w:val="28"/>
          <w:szCs w:val="28"/>
        </w:rPr>
        <w:t>А.</w:t>
      </w:r>
      <w:r w:rsidR="00D4427C">
        <w:rPr>
          <w:rFonts w:ascii="Times New Roman" w:hAnsi="Times New Roman" w:cs="Times New Roman"/>
          <w:sz w:val="28"/>
          <w:szCs w:val="28"/>
        </w:rPr>
        <w:t xml:space="preserve"> Григорович, </w:t>
      </w:r>
      <w:r w:rsidR="0059115D" w:rsidRPr="0059115D">
        <w:rPr>
          <w:rFonts w:ascii="Times New Roman" w:hAnsi="Times New Roman" w:cs="Times New Roman"/>
          <w:sz w:val="28"/>
          <w:szCs w:val="28"/>
        </w:rPr>
        <w:t>К.</w:t>
      </w:r>
      <w:r w:rsidR="00D4427C">
        <w:rPr>
          <w:rFonts w:ascii="Times New Roman" w:hAnsi="Times New Roman" w:cs="Times New Roman"/>
          <w:sz w:val="28"/>
          <w:szCs w:val="28"/>
        </w:rPr>
        <w:t>Ю. Белая, В.Н.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Зимонина, А.Л. Давидович, Н</w:t>
      </w:r>
      <w:r w:rsidR="00CA0E76">
        <w:rPr>
          <w:rFonts w:ascii="Times New Roman" w:hAnsi="Times New Roman" w:cs="Times New Roman"/>
          <w:sz w:val="28"/>
          <w:szCs w:val="28"/>
        </w:rPr>
        <w:t xml:space="preserve">.В. </w:t>
      </w:r>
      <w:r w:rsidR="00A80A84">
        <w:rPr>
          <w:rFonts w:ascii="Times New Roman" w:hAnsi="Times New Roman" w:cs="Times New Roman"/>
          <w:sz w:val="28"/>
          <w:szCs w:val="28"/>
        </w:rPr>
        <w:t>Литвина, Е.И. Смолер и др.</w:t>
      </w:r>
      <w:r w:rsidR="00CA0E76">
        <w:rPr>
          <w:rFonts w:ascii="Times New Roman" w:hAnsi="Times New Roman" w:cs="Times New Roman"/>
          <w:sz w:val="28"/>
          <w:szCs w:val="28"/>
        </w:rPr>
        <w:t>)</w:t>
      </w:r>
      <w:r w:rsidR="00A80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0A84" w:rsidRPr="00A80A84">
        <w:rPr>
          <w:rFonts w:ascii="Times New Roman" w:hAnsi="Times New Roman" w:cs="Times New Roman"/>
          <w:sz w:val="28"/>
          <w:szCs w:val="28"/>
        </w:rPr>
        <w:t>[</w:t>
      </w:r>
      <w:r w:rsidR="00A80A84">
        <w:rPr>
          <w:rFonts w:ascii="Times New Roman" w:hAnsi="Times New Roman" w:cs="Times New Roman"/>
          <w:sz w:val="28"/>
          <w:szCs w:val="28"/>
        </w:rPr>
        <w:t>3</w:t>
      </w:r>
      <w:r w:rsidR="00A80A84" w:rsidRPr="00A80A84">
        <w:rPr>
          <w:rFonts w:ascii="Times New Roman" w:hAnsi="Times New Roman" w:cs="Times New Roman"/>
          <w:sz w:val="28"/>
          <w:szCs w:val="28"/>
        </w:rPr>
        <w:t>]</w:t>
      </w:r>
      <w:r w:rsidR="00EA76CC">
        <w:rPr>
          <w:rFonts w:ascii="Times New Roman" w:hAnsi="Times New Roman" w:cs="Times New Roman"/>
          <w:sz w:val="28"/>
          <w:szCs w:val="28"/>
        </w:rPr>
        <w:t>.</w:t>
      </w:r>
    </w:p>
    <w:p w:rsidR="00AB2B84" w:rsidRDefault="00D4427C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Григорович предлагает педагогам и родителям рассматривать вместе с детьми рисунки, на которых изображены опасные ситуации, вызывающие у них эмоциональный отклик, сопереживание, заставляющ</w:t>
      </w:r>
      <w:r w:rsidR="009123CF">
        <w:rPr>
          <w:rFonts w:ascii="Times New Roman" w:hAnsi="Times New Roman" w:cs="Times New Roman"/>
          <w:sz w:val="28"/>
          <w:szCs w:val="28"/>
        </w:rPr>
        <w:t>е</w:t>
      </w:r>
      <w:r w:rsidR="0059115D" w:rsidRPr="0059115D">
        <w:rPr>
          <w:rFonts w:ascii="Times New Roman" w:hAnsi="Times New Roman" w:cs="Times New Roman"/>
          <w:sz w:val="28"/>
          <w:szCs w:val="28"/>
        </w:rPr>
        <w:t>е задуматься, представить ситуацию в реалии, сдела</w:t>
      </w:r>
      <w:r w:rsidR="00116070">
        <w:rPr>
          <w:rFonts w:ascii="Times New Roman" w:hAnsi="Times New Roman" w:cs="Times New Roman"/>
          <w:sz w:val="28"/>
          <w:szCs w:val="28"/>
        </w:rPr>
        <w:t>ть вывод о не</w:t>
      </w:r>
      <w:r w:rsidR="0059115D" w:rsidRPr="0059115D">
        <w:rPr>
          <w:rFonts w:ascii="Times New Roman" w:hAnsi="Times New Roman" w:cs="Times New Roman"/>
          <w:sz w:val="28"/>
          <w:szCs w:val="28"/>
        </w:rPr>
        <w:t>п</w:t>
      </w:r>
      <w:r w:rsidR="00A80A84">
        <w:rPr>
          <w:rFonts w:ascii="Times New Roman" w:hAnsi="Times New Roman" w:cs="Times New Roman"/>
          <w:sz w:val="28"/>
          <w:szCs w:val="28"/>
        </w:rPr>
        <w:t>равильном поведении персонажа</w:t>
      </w:r>
      <w:r w:rsidR="00EA76CC" w:rsidRPr="00EA76CC">
        <w:t xml:space="preserve"> </w:t>
      </w:r>
      <w:r w:rsidR="00EA76CC" w:rsidRPr="00EA76CC">
        <w:rPr>
          <w:rFonts w:ascii="Times New Roman" w:hAnsi="Times New Roman" w:cs="Times New Roman"/>
          <w:sz w:val="28"/>
          <w:szCs w:val="28"/>
        </w:rPr>
        <w:t>[3].</w:t>
      </w:r>
    </w:p>
    <w:p w:rsidR="00AB2B84" w:rsidRDefault="0059115D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К.</w:t>
      </w:r>
      <w:r w:rsidR="00D4427C">
        <w:rPr>
          <w:rFonts w:ascii="Times New Roman" w:hAnsi="Times New Roman" w:cs="Times New Roman"/>
          <w:sz w:val="28"/>
          <w:szCs w:val="28"/>
        </w:rPr>
        <w:t xml:space="preserve">Ю. Белая и В.Н. </w:t>
      </w:r>
      <w:r w:rsidR="00EA76F6">
        <w:rPr>
          <w:rFonts w:ascii="Times New Roman" w:hAnsi="Times New Roman" w:cs="Times New Roman"/>
          <w:sz w:val="28"/>
          <w:szCs w:val="28"/>
        </w:rPr>
        <w:t>З</w:t>
      </w:r>
      <w:r w:rsidRPr="0059115D">
        <w:rPr>
          <w:rFonts w:ascii="Times New Roman" w:hAnsi="Times New Roman" w:cs="Times New Roman"/>
          <w:sz w:val="28"/>
          <w:szCs w:val="28"/>
        </w:rPr>
        <w:t>имонина дают подробные рекомендации педагогам и родителям, предлагая конспекты занятий,</w:t>
      </w:r>
      <w:r w:rsidR="00116070">
        <w:rPr>
          <w:rFonts w:ascii="Times New Roman" w:hAnsi="Times New Roman" w:cs="Times New Roman"/>
          <w:sz w:val="28"/>
          <w:szCs w:val="28"/>
        </w:rPr>
        <w:t xml:space="preserve"> целевых прогулок, бесед </w:t>
      </w:r>
      <w:r w:rsidRPr="0059115D">
        <w:rPr>
          <w:rFonts w:ascii="Times New Roman" w:hAnsi="Times New Roman" w:cs="Times New Roman"/>
          <w:sz w:val="28"/>
          <w:szCs w:val="28"/>
        </w:rPr>
        <w:t xml:space="preserve"> и т</w:t>
      </w:r>
      <w:r w:rsidR="00245F24">
        <w:rPr>
          <w:rFonts w:ascii="Times New Roman" w:hAnsi="Times New Roman" w:cs="Times New Roman"/>
          <w:sz w:val="28"/>
          <w:szCs w:val="28"/>
        </w:rPr>
        <w:t>еатрали</w:t>
      </w:r>
      <w:r w:rsidR="00A80A84">
        <w:rPr>
          <w:rFonts w:ascii="Times New Roman" w:hAnsi="Times New Roman" w:cs="Times New Roman"/>
          <w:sz w:val="28"/>
          <w:szCs w:val="28"/>
        </w:rPr>
        <w:t>зованных представлений</w:t>
      </w:r>
      <w:r w:rsidR="00EA76CC" w:rsidRPr="00EA76CC">
        <w:t xml:space="preserve"> </w:t>
      </w:r>
      <w:r w:rsidR="00EA76CC" w:rsidRPr="00EA76CC">
        <w:rPr>
          <w:rFonts w:ascii="Times New Roman" w:hAnsi="Times New Roman" w:cs="Times New Roman"/>
          <w:sz w:val="28"/>
          <w:szCs w:val="28"/>
        </w:rPr>
        <w:t>[3].</w:t>
      </w:r>
    </w:p>
    <w:p w:rsidR="00AB2B84" w:rsidRDefault="0059115D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84">
        <w:rPr>
          <w:rFonts w:ascii="Times New Roman" w:hAnsi="Times New Roman" w:cs="Times New Roman"/>
          <w:sz w:val="28"/>
          <w:szCs w:val="28"/>
        </w:rPr>
        <w:t>А.</w:t>
      </w:r>
      <w:r w:rsidR="00A80A84" w:rsidRPr="00A80A84">
        <w:rPr>
          <w:rFonts w:ascii="Times New Roman" w:hAnsi="Times New Roman" w:cs="Times New Roman"/>
          <w:sz w:val="28"/>
          <w:szCs w:val="28"/>
        </w:rPr>
        <w:t>Л.</w:t>
      </w:r>
      <w:r w:rsidRPr="00A80A84">
        <w:rPr>
          <w:rFonts w:ascii="Times New Roman" w:hAnsi="Times New Roman" w:cs="Times New Roman"/>
          <w:sz w:val="28"/>
          <w:szCs w:val="28"/>
        </w:rPr>
        <w:t xml:space="preserve"> Давидович, Н.</w:t>
      </w:r>
      <w:r w:rsidR="00A80A84" w:rsidRPr="00A80A84">
        <w:rPr>
          <w:rFonts w:ascii="Times New Roman" w:hAnsi="Times New Roman" w:cs="Times New Roman"/>
          <w:sz w:val="28"/>
          <w:szCs w:val="28"/>
        </w:rPr>
        <w:t>В.</w:t>
      </w:r>
      <w:r w:rsidRPr="00A80A84">
        <w:rPr>
          <w:rFonts w:ascii="Times New Roman" w:hAnsi="Times New Roman" w:cs="Times New Roman"/>
          <w:sz w:val="28"/>
          <w:szCs w:val="28"/>
        </w:rPr>
        <w:t xml:space="preserve"> Литвина, Е.</w:t>
      </w:r>
      <w:r w:rsidR="00A80A84" w:rsidRPr="00A80A84">
        <w:rPr>
          <w:rFonts w:ascii="Times New Roman" w:hAnsi="Times New Roman" w:cs="Times New Roman"/>
          <w:sz w:val="28"/>
          <w:szCs w:val="28"/>
        </w:rPr>
        <w:t>И.</w:t>
      </w:r>
      <w:r w:rsidRPr="00A80A84">
        <w:rPr>
          <w:rFonts w:ascii="Times New Roman" w:hAnsi="Times New Roman" w:cs="Times New Roman"/>
          <w:sz w:val="28"/>
          <w:szCs w:val="28"/>
        </w:rPr>
        <w:t xml:space="preserve"> Смолер </w:t>
      </w:r>
      <w:r w:rsidR="00A80A84">
        <w:rPr>
          <w:rFonts w:ascii="Times New Roman" w:hAnsi="Times New Roman" w:cs="Times New Roman"/>
          <w:sz w:val="28"/>
          <w:szCs w:val="28"/>
        </w:rPr>
        <w:t>разработали учебное</w:t>
      </w:r>
      <w:r w:rsidR="00CA0E76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>наглядное пособие для формирования основ безопасной жизнедеятельности</w:t>
      </w:r>
      <w:r w:rsidR="00A80A84">
        <w:rPr>
          <w:rFonts w:ascii="Times New Roman" w:hAnsi="Times New Roman" w:cs="Times New Roman"/>
          <w:sz w:val="28"/>
          <w:szCs w:val="28"/>
        </w:rPr>
        <w:t xml:space="preserve"> у детей от 4 до 5 лет, с 5 до 7</w:t>
      </w:r>
      <w:r w:rsidRPr="0059115D">
        <w:rPr>
          <w:rFonts w:ascii="Times New Roman" w:hAnsi="Times New Roman" w:cs="Times New Roman"/>
          <w:sz w:val="28"/>
          <w:szCs w:val="28"/>
        </w:rPr>
        <w:t xml:space="preserve"> лет в соответствии с образовательной областью «Ребенок и общество» учебной программы дошкольного образования, в котором представлены развивающие </w:t>
      </w:r>
      <w:r w:rsidR="00815A24">
        <w:rPr>
          <w:rFonts w:ascii="Times New Roman" w:hAnsi="Times New Roman" w:cs="Times New Roman"/>
          <w:sz w:val="28"/>
          <w:szCs w:val="28"/>
        </w:rPr>
        <w:t>игры</w:t>
      </w:r>
      <w:r w:rsidR="009123CF">
        <w:rPr>
          <w:rFonts w:ascii="Times New Roman" w:hAnsi="Times New Roman" w:cs="Times New Roman"/>
          <w:sz w:val="28"/>
          <w:szCs w:val="28"/>
        </w:rPr>
        <w:t xml:space="preserve"> и </w:t>
      </w:r>
      <w:r w:rsidR="00815A24">
        <w:rPr>
          <w:rFonts w:ascii="Times New Roman" w:hAnsi="Times New Roman" w:cs="Times New Roman"/>
          <w:sz w:val="28"/>
          <w:szCs w:val="28"/>
        </w:rPr>
        <w:t xml:space="preserve"> познавательный материал [4</w:t>
      </w:r>
      <w:r w:rsidRPr="0059115D">
        <w:rPr>
          <w:rFonts w:ascii="Times New Roman" w:hAnsi="Times New Roman" w:cs="Times New Roman"/>
          <w:sz w:val="28"/>
          <w:szCs w:val="28"/>
        </w:rPr>
        <w:t>, с.2].</w:t>
      </w:r>
      <w:proofErr w:type="gramEnd"/>
    </w:p>
    <w:p w:rsidR="00AB2B84" w:rsidRDefault="0059115D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Определив научные основы и методы формирования культуры безопасного поведения на дороге у детей дошкольного возраста на базе анализа методической литературы по данному напра</w:t>
      </w:r>
      <w:r w:rsidR="00EA76CC">
        <w:rPr>
          <w:rFonts w:ascii="Times New Roman" w:hAnsi="Times New Roman" w:cs="Times New Roman"/>
          <w:sz w:val="28"/>
          <w:szCs w:val="28"/>
        </w:rPr>
        <w:t>влению, изучив опыт педагогов-</w:t>
      </w:r>
      <w:r w:rsidRPr="0059115D">
        <w:rPr>
          <w:rFonts w:ascii="Times New Roman" w:hAnsi="Times New Roman" w:cs="Times New Roman"/>
          <w:sz w:val="28"/>
          <w:szCs w:val="28"/>
        </w:rPr>
        <w:t>практиков го</w:t>
      </w:r>
      <w:r w:rsidR="00B60C3F">
        <w:rPr>
          <w:rFonts w:ascii="Times New Roman" w:hAnsi="Times New Roman" w:cs="Times New Roman"/>
          <w:sz w:val="28"/>
          <w:szCs w:val="28"/>
        </w:rPr>
        <w:t xml:space="preserve">рода, </w:t>
      </w:r>
      <w:r w:rsidRPr="0059115D">
        <w:rPr>
          <w:rFonts w:ascii="Times New Roman" w:hAnsi="Times New Roman" w:cs="Times New Roman"/>
          <w:sz w:val="28"/>
          <w:szCs w:val="28"/>
        </w:rPr>
        <w:t xml:space="preserve"> определила стратегию деятельности, которая является наи</w:t>
      </w:r>
      <w:r w:rsidR="00AB2B84">
        <w:rPr>
          <w:rFonts w:ascii="Times New Roman" w:hAnsi="Times New Roman" w:cs="Times New Roman"/>
          <w:sz w:val="28"/>
          <w:szCs w:val="28"/>
        </w:rPr>
        <w:t>более оптимальной и эффективной.</w:t>
      </w:r>
    </w:p>
    <w:p w:rsidR="007B7E0A" w:rsidRPr="007B1D02" w:rsidRDefault="0059115D" w:rsidP="007B1D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На первом этапе, организационном, свою р</w:t>
      </w:r>
      <w:r w:rsidR="006877F7">
        <w:rPr>
          <w:rFonts w:ascii="Times New Roman" w:hAnsi="Times New Roman" w:cs="Times New Roman"/>
          <w:sz w:val="28"/>
          <w:szCs w:val="28"/>
        </w:rPr>
        <w:t xml:space="preserve">аботу начала с изучения </w:t>
      </w:r>
      <w:r w:rsidR="007B7E0A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6877F7">
        <w:rPr>
          <w:rFonts w:ascii="Times New Roman" w:hAnsi="Times New Roman" w:cs="Times New Roman"/>
          <w:sz w:val="28"/>
          <w:szCs w:val="28"/>
        </w:rPr>
        <w:t>представлений и умений</w:t>
      </w:r>
      <w:r w:rsidR="007B7E0A">
        <w:rPr>
          <w:rFonts w:ascii="Times New Roman" w:hAnsi="Times New Roman" w:cs="Times New Roman"/>
          <w:sz w:val="28"/>
          <w:szCs w:val="28"/>
        </w:rPr>
        <w:t xml:space="preserve"> у  детей</w:t>
      </w:r>
      <w:r w:rsidR="006877F7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 xml:space="preserve">по </w:t>
      </w:r>
      <w:r w:rsidR="007B7E0A">
        <w:rPr>
          <w:rFonts w:ascii="Times New Roman" w:hAnsi="Times New Roman" w:cs="Times New Roman"/>
          <w:sz w:val="28"/>
          <w:szCs w:val="28"/>
        </w:rPr>
        <w:t xml:space="preserve">соблюдению правил </w:t>
      </w:r>
      <w:r w:rsidRPr="0059115D">
        <w:rPr>
          <w:rFonts w:ascii="Times New Roman" w:hAnsi="Times New Roman" w:cs="Times New Roman"/>
          <w:sz w:val="28"/>
          <w:szCs w:val="28"/>
        </w:rPr>
        <w:t>безопасного поведения на дорогах</w:t>
      </w:r>
      <w:r w:rsidR="007B7E0A">
        <w:rPr>
          <w:rFonts w:ascii="Times New Roman" w:hAnsi="Times New Roman" w:cs="Times New Roman"/>
          <w:sz w:val="28"/>
          <w:szCs w:val="28"/>
        </w:rPr>
        <w:t xml:space="preserve"> в качестве пешехода и пассажира</w:t>
      </w:r>
      <w:r w:rsidR="00B60C3F">
        <w:rPr>
          <w:rFonts w:ascii="Times New Roman" w:hAnsi="Times New Roman" w:cs="Times New Roman"/>
          <w:sz w:val="28"/>
          <w:szCs w:val="28"/>
        </w:rPr>
        <w:t>.</w:t>
      </w:r>
      <w:r w:rsidR="007B1D02">
        <w:rPr>
          <w:rFonts w:ascii="Times New Roman" w:hAnsi="Times New Roman" w:cs="Times New Roman"/>
          <w:sz w:val="28"/>
          <w:szCs w:val="28"/>
        </w:rPr>
        <w:t xml:space="preserve"> </w:t>
      </w:r>
      <w:r w:rsidR="007B1D02" w:rsidRPr="0059115D">
        <w:rPr>
          <w:rFonts w:ascii="Times New Roman" w:hAnsi="Times New Roman" w:cs="Times New Roman"/>
          <w:sz w:val="28"/>
          <w:szCs w:val="28"/>
        </w:rPr>
        <w:t>Для того чтобы понять, что именно дети</w:t>
      </w:r>
      <w:r w:rsidR="007B1D02">
        <w:rPr>
          <w:rFonts w:ascii="Times New Roman" w:hAnsi="Times New Roman" w:cs="Times New Roman"/>
          <w:sz w:val="28"/>
          <w:szCs w:val="28"/>
        </w:rPr>
        <w:t xml:space="preserve"> знают, думают, чувствуют,  использовала </w:t>
      </w:r>
      <w:r w:rsidR="007B1D02" w:rsidRPr="0059115D">
        <w:rPr>
          <w:rFonts w:ascii="Times New Roman" w:hAnsi="Times New Roman" w:cs="Times New Roman"/>
          <w:sz w:val="28"/>
          <w:szCs w:val="28"/>
        </w:rPr>
        <w:t xml:space="preserve"> б</w:t>
      </w:r>
      <w:r w:rsidR="007B1D02">
        <w:rPr>
          <w:rFonts w:ascii="Times New Roman" w:hAnsi="Times New Roman" w:cs="Times New Roman"/>
          <w:sz w:val="28"/>
          <w:szCs w:val="28"/>
        </w:rPr>
        <w:t xml:space="preserve">еседы, наблюдения – это позволило </w:t>
      </w:r>
      <w:r w:rsidR="007B1D02" w:rsidRPr="0059115D">
        <w:rPr>
          <w:rFonts w:ascii="Times New Roman" w:hAnsi="Times New Roman" w:cs="Times New Roman"/>
          <w:sz w:val="28"/>
          <w:szCs w:val="28"/>
        </w:rPr>
        <w:t xml:space="preserve"> избежать передачи у</w:t>
      </w:r>
      <w:r w:rsidR="007B1D02">
        <w:rPr>
          <w:rFonts w:ascii="Times New Roman" w:hAnsi="Times New Roman" w:cs="Times New Roman"/>
          <w:sz w:val="28"/>
          <w:szCs w:val="28"/>
        </w:rPr>
        <w:t>же известных им знаний и представлений и тех,</w:t>
      </w:r>
      <w:r w:rsidR="007B1D02" w:rsidRPr="0059115D">
        <w:rPr>
          <w:rFonts w:ascii="Times New Roman" w:hAnsi="Times New Roman" w:cs="Times New Roman"/>
          <w:sz w:val="28"/>
          <w:szCs w:val="28"/>
        </w:rPr>
        <w:t xml:space="preserve"> которые они пока не могут использовать из-за их удаленности от реальной жизни. </w:t>
      </w:r>
      <w:r w:rsidR="007B1D02" w:rsidRPr="00A67BFE">
        <w:rPr>
          <w:rFonts w:ascii="Times New Roman" w:hAnsi="Times New Roman" w:cs="Times New Roman"/>
          <w:sz w:val="28"/>
          <w:szCs w:val="28"/>
        </w:rPr>
        <w:t xml:space="preserve">В то же время, опираясь на уже имеющиеся у детей знания и представления, смогла  выделить  направления, по которым </w:t>
      </w:r>
      <w:r w:rsidR="007B1D02" w:rsidRPr="00A67BFE">
        <w:rPr>
          <w:rFonts w:ascii="Times New Roman" w:hAnsi="Times New Roman" w:cs="Times New Roman"/>
          <w:sz w:val="28"/>
          <w:szCs w:val="28"/>
        </w:rPr>
        <w:lastRenderedPageBreak/>
        <w:t>необходимо провести специальное обучение и выбрать адекватную форму организации деятельности (занятие, игра, чтение, беседа, мультфильм).</w:t>
      </w:r>
    </w:p>
    <w:p w:rsidR="00AB2B84" w:rsidRDefault="0059115D" w:rsidP="00AB2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Большое внимание</w:t>
      </w:r>
      <w:r w:rsidR="007B7E0A">
        <w:rPr>
          <w:rFonts w:ascii="Times New Roman" w:hAnsi="Times New Roman" w:cs="Times New Roman"/>
          <w:sz w:val="28"/>
          <w:szCs w:val="28"/>
        </w:rPr>
        <w:t xml:space="preserve"> уделяю с</w:t>
      </w:r>
      <w:r w:rsidR="006877F7">
        <w:rPr>
          <w:rFonts w:ascii="Times New Roman" w:hAnsi="Times New Roman" w:cs="Times New Roman"/>
          <w:sz w:val="28"/>
          <w:szCs w:val="28"/>
        </w:rPr>
        <w:t xml:space="preserve">озданию </w:t>
      </w:r>
      <w:r w:rsidRPr="0059115D">
        <w:rPr>
          <w:rFonts w:ascii="Times New Roman" w:hAnsi="Times New Roman" w:cs="Times New Roman"/>
          <w:sz w:val="28"/>
          <w:szCs w:val="28"/>
        </w:rPr>
        <w:t>развивающей</w:t>
      </w:r>
      <w:r w:rsidR="007B7E0A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Pr="0059115D">
        <w:rPr>
          <w:rFonts w:ascii="Times New Roman" w:hAnsi="Times New Roman" w:cs="Times New Roman"/>
          <w:sz w:val="28"/>
          <w:szCs w:val="28"/>
        </w:rPr>
        <w:t xml:space="preserve"> среды в</w:t>
      </w:r>
      <w:r w:rsidR="00B60C3F">
        <w:rPr>
          <w:rFonts w:ascii="Times New Roman" w:hAnsi="Times New Roman" w:cs="Times New Roman"/>
          <w:sz w:val="28"/>
          <w:szCs w:val="28"/>
        </w:rPr>
        <w:t xml:space="preserve"> группе. </w:t>
      </w:r>
      <w:proofErr w:type="gramStart"/>
      <w:r w:rsidR="00B60C3F">
        <w:rPr>
          <w:rFonts w:ascii="Times New Roman" w:hAnsi="Times New Roman" w:cs="Times New Roman"/>
          <w:sz w:val="28"/>
          <w:szCs w:val="28"/>
        </w:rPr>
        <w:t>С</w:t>
      </w:r>
      <w:r w:rsidRPr="0059115D">
        <w:rPr>
          <w:rFonts w:ascii="Times New Roman" w:hAnsi="Times New Roman" w:cs="Times New Roman"/>
          <w:sz w:val="28"/>
          <w:szCs w:val="28"/>
        </w:rPr>
        <w:t>оздан уголок безо</w:t>
      </w:r>
      <w:r w:rsidR="009123CF">
        <w:rPr>
          <w:rFonts w:ascii="Times New Roman" w:hAnsi="Times New Roman" w:cs="Times New Roman"/>
          <w:sz w:val="28"/>
          <w:szCs w:val="28"/>
        </w:rPr>
        <w:t>пасности, в котором расположены</w:t>
      </w:r>
      <w:r w:rsidR="00116070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 xml:space="preserve"> дидактические игры по правилам дорожного движения,</w:t>
      </w:r>
      <w:r w:rsidR="007B1D02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 xml:space="preserve"> учебный макет с перекрестками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Pr="0059115D">
        <w:rPr>
          <w:rFonts w:ascii="Times New Roman" w:hAnsi="Times New Roman" w:cs="Times New Roman"/>
          <w:sz w:val="28"/>
          <w:szCs w:val="28"/>
        </w:rPr>
        <w:t>книги разных авторов на соответствующую тематику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Pr="0059115D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Pr="0059115D">
        <w:rPr>
          <w:rFonts w:ascii="Times New Roman" w:hAnsi="Times New Roman" w:cs="Times New Roman"/>
          <w:sz w:val="28"/>
          <w:szCs w:val="28"/>
        </w:rPr>
        <w:t>специальный транспорт (скорая помощь, пожарная машина, м</w:t>
      </w:r>
      <w:r w:rsidR="006877F7">
        <w:rPr>
          <w:rFonts w:ascii="Times New Roman" w:hAnsi="Times New Roman" w:cs="Times New Roman"/>
          <w:sz w:val="28"/>
          <w:szCs w:val="28"/>
        </w:rPr>
        <w:t>илицейская машина)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="006877F7">
        <w:rPr>
          <w:rFonts w:ascii="Times New Roman" w:hAnsi="Times New Roman" w:cs="Times New Roman"/>
          <w:sz w:val="28"/>
          <w:szCs w:val="28"/>
        </w:rPr>
        <w:t>настольно-</w:t>
      </w:r>
      <w:r w:rsidRPr="0059115D">
        <w:rPr>
          <w:rFonts w:ascii="Times New Roman" w:hAnsi="Times New Roman" w:cs="Times New Roman"/>
          <w:sz w:val="28"/>
          <w:szCs w:val="28"/>
        </w:rPr>
        <w:t>печатные игры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Pr="0059115D">
        <w:rPr>
          <w:rFonts w:ascii="Times New Roman" w:hAnsi="Times New Roman" w:cs="Times New Roman"/>
          <w:sz w:val="28"/>
          <w:szCs w:val="28"/>
        </w:rPr>
        <w:t xml:space="preserve"> различные альбомы на данную тему</w:t>
      </w:r>
      <w:r w:rsidR="009123CF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>с детскими рисунками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Pr="0059115D">
        <w:rPr>
          <w:rFonts w:ascii="Times New Roman" w:hAnsi="Times New Roman" w:cs="Times New Roman"/>
          <w:sz w:val="28"/>
          <w:szCs w:val="28"/>
        </w:rPr>
        <w:t>куклы в  одежде работника МЧС, врача, милиционера</w:t>
      </w:r>
      <w:r w:rsidR="009123CF">
        <w:rPr>
          <w:rFonts w:ascii="Times New Roman" w:hAnsi="Times New Roman" w:cs="Times New Roman"/>
          <w:sz w:val="28"/>
          <w:szCs w:val="28"/>
        </w:rPr>
        <w:t xml:space="preserve">, </w:t>
      </w:r>
      <w:r w:rsidRPr="0059115D">
        <w:rPr>
          <w:rFonts w:ascii="Times New Roman" w:hAnsi="Times New Roman" w:cs="Times New Roman"/>
          <w:sz w:val="28"/>
          <w:szCs w:val="28"/>
        </w:rPr>
        <w:t xml:space="preserve"> плакаты и др.</w:t>
      </w:r>
      <w:r w:rsidR="001D6A17">
        <w:rPr>
          <w:rFonts w:ascii="Times New Roman" w:hAnsi="Times New Roman" w:cs="Times New Roman"/>
          <w:sz w:val="28"/>
          <w:szCs w:val="28"/>
        </w:rPr>
        <w:t xml:space="preserve"> Б</w:t>
      </w:r>
      <w:r w:rsidR="00AA1726">
        <w:rPr>
          <w:rFonts w:ascii="Times New Roman" w:hAnsi="Times New Roman" w:cs="Times New Roman"/>
          <w:sz w:val="28"/>
          <w:szCs w:val="28"/>
        </w:rPr>
        <w:t>ыла собрана аудиотека с записями детских песен,</w:t>
      </w:r>
      <w:r w:rsidR="00180912">
        <w:rPr>
          <w:rFonts w:ascii="Times New Roman" w:hAnsi="Times New Roman" w:cs="Times New Roman"/>
          <w:sz w:val="28"/>
          <w:szCs w:val="28"/>
        </w:rPr>
        <w:t xml:space="preserve"> в которых</w:t>
      </w:r>
      <w:proofErr w:type="gramEnd"/>
      <w:r w:rsidR="00180912">
        <w:rPr>
          <w:rFonts w:ascii="Times New Roman" w:hAnsi="Times New Roman" w:cs="Times New Roman"/>
          <w:sz w:val="28"/>
          <w:szCs w:val="28"/>
        </w:rPr>
        <w:t xml:space="preserve"> упоминаю</w:t>
      </w:r>
      <w:r w:rsidR="00AA1726">
        <w:rPr>
          <w:rFonts w:ascii="Times New Roman" w:hAnsi="Times New Roman" w:cs="Times New Roman"/>
          <w:sz w:val="28"/>
          <w:szCs w:val="28"/>
        </w:rPr>
        <w:t xml:space="preserve">тся различные виды  транспорта, звуки </w:t>
      </w:r>
      <w:r w:rsidR="00180912">
        <w:rPr>
          <w:rFonts w:ascii="Times New Roman" w:hAnsi="Times New Roman" w:cs="Times New Roman"/>
          <w:sz w:val="28"/>
          <w:szCs w:val="28"/>
        </w:rPr>
        <w:t xml:space="preserve">сирен </w:t>
      </w:r>
      <w:r w:rsidR="00AA1726">
        <w:rPr>
          <w:rFonts w:ascii="Times New Roman" w:hAnsi="Times New Roman" w:cs="Times New Roman"/>
          <w:sz w:val="28"/>
          <w:szCs w:val="28"/>
        </w:rPr>
        <w:t>машин специального назначения.</w:t>
      </w:r>
    </w:p>
    <w:p w:rsidR="007B7E0A" w:rsidRDefault="0059115D" w:rsidP="007B7E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Насыщенность и разнообразие пособий, атрибутов, дидакт</w:t>
      </w:r>
      <w:r w:rsidR="007B7E0A">
        <w:rPr>
          <w:rFonts w:ascii="Times New Roman" w:hAnsi="Times New Roman" w:cs="Times New Roman"/>
          <w:sz w:val="28"/>
          <w:szCs w:val="28"/>
        </w:rPr>
        <w:t>ического и наглядного материала</w:t>
      </w:r>
      <w:r w:rsidRPr="0059115D">
        <w:rPr>
          <w:rFonts w:ascii="Times New Roman" w:hAnsi="Times New Roman" w:cs="Times New Roman"/>
          <w:sz w:val="28"/>
          <w:szCs w:val="28"/>
        </w:rPr>
        <w:t xml:space="preserve"> позволяет ежедневно организовывать игровую деятельность, беседы, занятия, где дети получают новые представления и применяют на практике уже полученные. Следует также сказать о ежедневных «минутках безопасности», включаемы</w:t>
      </w:r>
      <w:r w:rsidR="00AB2B84">
        <w:rPr>
          <w:rFonts w:ascii="Times New Roman" w:hAnsi="Times New Roman" w:cs="Times New Roman"/>
          <w:sz w:val="28"/>
          <w:szCs w:val="28"/>
        </w:rPr>
        <w:t>е в различные режимные моменты.</w:t>
      </w:r>
    </w:p>
    <w:p w:rsidR="007B7E0A" w:rsidRPr="004E40E3" w:rsidRDefault="00674F16" w:rsidP="00674F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для детей дошкольного возраста – это не заучивание правил поведения</w:t>
      </w:r>
      <w:r w:rsidRPr="0059115D">
        <w:rPr>
          <w:rFonts w:ascii="Times New Roman" w:hAnsi="Times New Roman" w:cs="Times New Roman"/>
          <w:sz w:val="28"/>
          <w:szCs w:val="28"/>
        </w:rPr>
        <w:t>, а формирование безопасного образа жизни. Детям не нравятся строгие назид</w:t>
      </w:r>
      <w:r>
        <w:rPr>
          <w:rFonts w:ascii="Times New Roman" w:hAnsi="Times New Roman" w:cs="Times New Roman"/>
          <w:sz w:val="28"/>
          <w:szCs w:val="28"/>
        </w:rPr>
        <w:t>ания, поучения и предупреждения.</w:t>
      </w:r>
      <w:r w:rsidRPr="00912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A84">
        <w:rPr>
          <w:rFonts w:ascii="Times New Roman" w:hAnsi="Times New Roman" w:cs="Times New Roman"/>
          <w:sz w:val="28"/>
          <w:szCs w:val="28"/>
        </w:rPr>
        <w:t>Наиболее эффективной формой ознакомления детей с основами безопасности на дороге является игра. Разнообразные по содержанию и форме игры вводят ребенка в круг реальных жизненных явлений, обеспечивая непреднамеренное освоение социального опыта взрослых: знаний, способов действия, моральных норм и правил поведения, оценок и суждений. Взрослый, создавая «картинки жизни», вначале подсказывает, а затем и  подталкивает ребенка к действиям в определенной ситуации, п</w:t>
      </w:r>
      <w:r w:rsidR="007B7E0A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7B7E0A" w:rsidRPr="007B7E0A">
        <w:rPr>
          <w:rFonts w:ascii="Times New Roman" w:hAnsi="Times New Roman" w:cs="Times New Roman"/>
          <w:sz w:val="28"/>
          <w:szCs w:val="28"/>
        </w:rPr>
        <w:t xml:space="preserve"> </w:t>
      </w:r>
      <w:r w:rsidR="007B7E0A">
        <w:rPr>
          <w:rFonts w:ascii="Times New Roman" w:hAnsi="Times New Roman" w:cs="Times New Roman"/>
          <w:sz w:val="28"/>
          <w:szCs w:val="28"/>
        </w:rPr>
        <w:t xml:space="preserve">на </w:t>
      </w:r>
      <w:r w:rsidR="007B7E0A" w:rsidRPr="007B7E0A">
        <w:rPr>
          <w:rFonts w:ascii="Times New Roman" w:hAnsi="Times New Roman" w:cs="Times New Roman"/>
          <w:sz w:val="28"/>
          <w:szCs w:val="28"/>
        </w:rPr>
        <w:t xml:space="preserve">втором этапе – реализационном  - с помощью досуговых игр знакомлю  детей с </w:t>
      </w:r>
      <w:r w:rsidR="007B7E0A" w:rsidRPr="00A80A84">
        <w:rPr>
          <w:rFonts w:ascii="Times New Roman" w:hAnsi="Times New Roman" w:cs="Times New Roman"/>
          <w:sz w:val="28"/>
          <w:szCs w:val="28"/>
        </w:rPr>
        <w:t xml:space="preserve">основами безопасного поведения на </w:t>
      </w:r>
      <w:r w:rsidR="001D6A17">
        <w:rPr>
          <w:rFonts w:ascii="Times New Roman" w:hAnsi="Times New Roman" w:cs="Times New Roman"/>
          <w:sz w:val="28"/>
          <w:szCs w:val="28"/>
        </w:rPr>
        <w:t>дороге</w:t>
      </w:r>
      <w:r w:rsidR="004E40E3">
        <w:rPr>
          <w:rFonts w:ascii="Times New Roman" w:hAnsi="Times New Roman" w:cs="Times New Roman"/>
          <w:sz w:val="28"/>
          <w:szCs w:val="28"/>
        </w:rPr>
        <w:t xml:space="preserve"> </w:t>
      </w:r>
      <w:r w:rsidR="004E40E3" w:rsidRPr="004E40E3">
        <w:rPr>
          <w:rFonts w:ascii="Times New Roman" w:hAnsi="Times New Roman" w:cs="Times New Roman"/>
          <w:sz w:val="28"/>
          <w:szCs w:val="28"/>
        </w:rPr>
        <w:t>[</w:t>
      </w:r>
      <w:r w:rsidR="001D6A17">
        <w:rPr>
          <w:rFonts w:ascii="Times New Roman" w:hAnsi="Times New Roman" w:cs="Times New Roman"/>
          <w:sz w:val="28"/>
          <w:szCs w:val="28"/>
        </w:rPr>
        <w:t>3</w:t>
      </w:r>
      <w:r w:rsidR="004E40E3" w:rsidRPr="004E40E3">
        <w:rPr>
          <w:rFonts w:ascii="Times New Roman" w:hAnsi="Times New Roman" w:cs="Times New Roman"/>
          <w:sz w:val="28"/>
          <w:szCs w:val="28"/>
        </w:rPr>
        <w:t>]</w:t>
      </w:r>
      <w:r w:rsidR="001D6A17">
        <w:rPr>
          <w:rFonts w:ascii="Times New Roman" w:hAnsi="Times New Roman" w:cs="Times New Roman"/>
          <w:sz w:val="28"/>
          <w:szCs w:val="28"/>
        </w:rPr>
        <w:t>.</w:t>
      </w:r>
    </w:p>
    <w:p w:rsidR="00674F16" w:rsidRPr="000C4EC9" w:rsidRDefault="004E40E3" w:rsidP="00674F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C9">
        <w:rPr>
          <w:rFonts w:ascii="Times New Roman" w:hAnsi="Times New Roman" w:cs="Times New Roman"/>
          <w:sz w:val="28"/>
          <w:szCs w:val="28"/>
        </w:rPr>
        <w:t>Согласно классификации</w:t>
      </w:r>
      <w:r w:rsidR="001D6A17" w:rsidRPr="000C4EC9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="001D6A17" w:rsidRPr="000C4EC9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451A19" w:rsidRPr="000C4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EC9" w:rsidRPr="000C4EC9">
        <w:rPr>
          <w:rFonts w:ascii="Times New Roman" w:hAnsi="Times New Roman" w:cs="Times New Roman"/>
          <w:sz w:val="28"/>
          <w:szCs w:val="28"/>
        </w:rPr>
        <w:t>Е.В.Зворыгиной</w:t>
      </w:r>
      <w:proofErr w:type="spellEnd"/>
      <w:r w:rsidR="000C4EC9" w:rsidRPr="000C4EC9">
        <w:rPr>
          <w:rFonts w:ascii="Times New Roman" w:hAnsi="Times New Roman" w:cs="Times New Roman"/>
          <w:sz w:val="28"/>
          <w:szCs w:val="28"/>
        </w:rPr>
        <w:t xml:space="preserve"> </w:t>
      </w:r>
      <w:r w:rsidR="00451A19" w:rsidRPr="000C4EC9">
        <w:rPr>
          <w:rFonts w:ascii="Times New Roman" w:hAnsi="Times New Roman" w:cs="Times New Roman"/>
          <w:sz w:val="28"/>
          <w:szCs w:val="28"/>
        </w:rPr>
        <w:t>д</w:t>
      </w:r>
      <w:r w:rsidR="00A80A84" w:rsidRPr="000C4EC9">
        <w:rPr>
          <w:rFonts w:ascii="Times New Roman" w:hAnsi="Times New Roman" w:cs="Times New Roman"/>
          <w:sz w:val="28"/>
          <w:szCs w:val="28"/>
        </w:rPr>
        <w:t xml:space="preserve">осуговые игры </w:t>
      </w:r>
      <w:r w:rsidR="00A67BFE" w:rsidRPr="000C4EC9">
        <w:rPr>
          <w:rFonts w:ascii="Times New Roman" w:hAnsi="Times New Roman" w:cs="Times New Roman"/>
          <w:sz w:val="28"/>
          <w:szCs w:val="28"/>
        </w:rPr>
        <w:t>–</w:t>
      </w:r>
      <w:r w:rsidR="00674F16" w:rsidRPr="000C4EC9">
        <w:rPr>
          <w:rFonts w:ascii="Times New Roman" w:hAnsi="Times New Roman" w:cs="Times New Roman"/>
          <w:sz w:val="28"/>
          <w:szCs w:val="28"/>
        </w:rPr>
        <w:t xml:space="preserve"> </w:t>
      </w:r>
      <w:r w:rsidR="00A67BFE" w:rsidRPr="000C4EC9">
        <w:rPr>
          <w:rFonts w:ascii="Times New Roman" w:hAnsi="Times New Roman" w:cs="Times New Roman"/>
          <w:sz w:val="28"/>
          <w:szCs w:val="28"/>
        </w:rPr>
        <w:t>это игры, возникающие по инициативе взрослого.</w:t>
      </w:r>
      <w:r w:rsidR="000C4EC9" w:rsidRPr="000C4EC9">
        <w:rPr>
          <w:rFonts w:ascii="Times New Roman" w:hAnsi="Times New Roman" w:cs="Times New Roman"/>
          <w:sz w:val="28"/>
          <w:szCs w:val="28"/>
        </w:rPr>
        <w:t xml:space="preserve"> К ним относят </w:t>
      </w:r>
      <w:r w:rsidR="000C4EC9" w:rsidRPr="000C4EC9">
        <w:rPr>
          <w:rFonts w:ascii="Times New Roman" w:hAnsi="Times New Roman" w:cs="Times New Roman"/>
          <w:sz w:val="28"/>
          <w:szCs w:val="28"/>
        </w:rPr>
        <w:lastRenderedPageBreak/>
        <w:t>интеллектуальные, игры-забавы, развлечения, театрализованные, компьютерные игры [3].</w:t>
      </w:r>
    </w:p>
    <w:p w:rsidR="00A43819" w:rsidRPr="00EA76F6" w:rsidRDefault="006877F7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принципах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</w:t>
      </w:r>
      <w:r w:rsidR="00A96250" w:rsidRPr="00A67BFE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  <w:r w:rsidR="0059115D" w:rsidRPr="00A67BFE">
        <w:rPr>
          <w:rFonts w:ascii="Times New Roman" w:hAnsi="Times New Roman" w:cs="Times New Roman"/>
          <w:sz w:val="28"/>
          <w:szCs w:val="28"/>
        </w:rPr>
        <w:t xml:space="preserve">, </w:t>
      </w:r>
      <w:r w:rsidR="0059115D" w:rsidRPr="0059115D">
        <w:rPr>
          <w:rFonts w:ascii="Times New Roman" w:hAnsi="Times New Roman" w:cs="Times New Roman"/>
          <w:sz w:val="28"/>
          <w:szCs w:val="28"/>
        </w:rPr>
        <w:t>активности, творческого подхода в выборе ма</w:t>
      </w:r>
      <w:r w:rsidR="005525E5">
        <w:rPr>
          <w:rFonts w:ascii="Times New Roman" w:hAnsi="Times New Roman" w:cs="Times New Roman"/>
          <w:sz w:val="28"/>
          <w:szCs w:val="28"/>
        </w:rPr>
        <w:t xml:space="preserve">териала, </w:t>
      </w:r>
      <w:r w:rsidR="00674F16">
        <w:rPr>
          <w:rFonts w:ascii="Times New Roman" w:hAnsi="Times New Roman" w:cs="Times New Roman"/>
          <w:sz w:val="28"/>
          <w:szCs w:val="28"/>
        </w:rPr>
        <w:t>д</w:t>
      </w:r>
      <w:r w:rsidR="0059115D" w:rsidRPr="0059115D">
        <w:rPr>
          <w:rFonts w:ascii="Times New Roman" w:hAnsi="Times New Roman" w:cs="Times New Roman"/>
          <w:sz w:val="28"/>
          <w:szCs w:val="28"/>
        </w:rPr>
        <w:t>ля достижения намеченно</w:t>
      </w:r>
      <w:r w:rsidR="00180912">
        <w:rPr>
          <w:rFonts w:ascii="Times New Roman" w:hAnsi="Times New Roman" w:cs="Times New Roman"/>
          <w:sz w:val="28"/>
          <w:szCs w:val="28"/>
        </w:rPr>
        <w:t xml:space="preserve">й цели </w:t>
      </w:r>
      <w:r w:rsidR="00674F16">
        <w:rPr>
          <w:rFonts w:ascii="Times New Roman" w:hAnsi="Times New Roman" w:cs="Times New Roman"/>
          <w:sz w:val="28"/>
          <w:szCs w:val="28"/>
        </w:rPr>
        <w:t xml:space="preserve">подобрала и  </w:t>
      </w:r>
      <w:r w:rsidR="00180912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BC46ED" w:rsidRPr="00A67BFE">
        <w:rPr>
          <w:rFonts w:ascii="Times New Roman" w:hAnsi="Times New Roman" w:cs="Times New Roman"/>
          <w:sz w:val="28"/>
          <w:szCs w:val="28"/>
        </w:rPr>
        <w:t xml:space="preserve">досуговые игры </w:t>
      </w:r>
      <w:r w:rsidR="00A67BFE" w:rsidRPr="00A67BFE">
        <w:rPr>
          <w:rFonts w:ascii="Times New Roman" w:hAnsi="Times New Roman" w:cs="Times New Roman"/>
          <w:sz w:val="28"/>
          <w:szCs w:val="28"/>
        </w:rPr>
        <w:t>(КВН, викторины</w:t>
      </w:r>
      <w:r w:rsidR="00451A19">
        <w:rPr>
          <w:rFonts w:ascii="Times New Roman" w:hAnsi="Times New Roman" w:cs="Times New Roman"/>
          <w:sz w:val="28"/>
          <w:szCs w:val="28"/>
        </w:rPr>
        <w:t>, развлечения, конкурсы</w:t>
      </w:r>
      <w:r w:rsidRPr="00A67BFE">
        <w:rPr>
          <w:rFonts w:ascii="Times New Roman" w:hAnsi="Times New Roman" w:cs="Times New Roman"/>
          <w:sz w:val="28"/>
          <w:szCs w:val="28"/>
        </w:rPr>
        <w:t>) (Приложение 1)</w:t>
      </w:r>
      <w:r w:rsidR="00451A19">
        <w:rPr>
          <w:rFonts w:ascii="Times New Roman" w:hAnsi="Times New Roman" w:cs="Times New Roman"/>
          <w:sz w:val="28"/>
          <w:szCs w:val="28"/>
        </w:rPr>
        <w:t>.</w:t>
      </w:r>
    </w:p>
    <w:p w:rsidR="00A96250" w:rsidRPr="00A67BFE" w:rsidRDefault="0059115D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Разнообразные по содержанию и форме игры вводят ребенка в круг социального опыта взрослых. Игровое взаимодействие в процессе обучения характеризуется высокой степенью интенсивности общения всех участников, их коммуникации, обмена деятельностью, сменой и разнообразием ее видов, форм и приемов. Интенсивное педагогическое взаимодействие, направлено на изменение, совершенствование моделей поведения и деятельности</w:t>
      </w:r>
      <w:r w:rsidR="00A96250">
        <w:rPr>
          <w:rFonts w:ascii="Times New Roman" w:hAnsi="Times New Roman" w:cs="Times New Roman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67BFE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="00A67BFE" w:rsidRPr="00A67BFE">
        <w:rPr>
          <w:rFonts w:ascii="Times New Roman" w:hAnsi="Times New Roman" w:cs="Times New Roman"/>
          <w:sz w:val="28"/>
          <w:szCs w:val="28"/>
        </w:rPr>
        <w:t>[</w:t>
      </w:r>
      <w:r w:rsidR="00A67BFE">
        <w:rPr>
          <w:rFonts w:ascii="Times New Roman" w:hAnsi="Times New Roman" w:cs="Times New Roman"/>
          <w:sz w:val="28"/>
          <w:szCs w:val="28"/>
        </w:rPr>
        <w:t>3</w:t>
      </w:r>
      <w:r w:rsidR="00A67BFE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6877F7" w:rsidRPr="00A67BFE">
        <w:rPr>
          <w:rFonts w:ascii="Times New Roman" w:hAnsi="Times New Roman" w:cs="Times New Roman"/>
          <w:sz w:val="28"/>
          <w:szCs w:val="28"/>
        </w:rPr>
        <w:t>В чем преимущества игр? Во-</w:t>
      </w:r>
      <w:r w:rsidRPr="00A67BFE">
        <w:rPr>
          <w:rFonts w:ascii="Times New Roman" w:hAnsi="Times New Roman" w:cs="Times New Roman"/>
          <w:sz w:val="28"/>
          <w:szCs w:val="28"/>
        </w:rPr>
        <w:t>первых, из позиции пассивного слушателя, которому иногда предоставляется возможнос</w:t>
      </w:r>
      <w:r w:rsidR="00AA1726" w:rsidRPr="00A67BFE">
        <w:rPr>
          <w:rFonts w:ascii="Times New Roman" w:hAnsi="Times New Roman" w:cs="Times New Roman"/>
          <w:sz w:val="28"/>
          <w:szCs w:val="28"/>
        </w:rPr>
        <w:t>ть реализовать  свои представления</w:t>
      </w:r>
      <w:r w:rsidRPr="00A67BFE">
        <w:rPr>
          <w:rFonts w:ascii="Times New Roman" w:hAnsi="Times New Roman" w:cs="Times New Roman"/>
          <w:sz w:val="28"/>
          <w:szCs w:val="28"/>
        </w:rPr>
        <w:t xml:space="preserve">, дети становятся в активную позицию. Такие игры в полной мере отвечают требованиям К.Н. </w:t>
      </w:r>
      <w:proofErr w:type="spellStart"/>
      <w:r w:rsidRPr="00A67BFE">
        <w:rPr>
          <w:rFonts w:ascii="Times New Roman" w:hAnsi="Times New Roman" w:cs="Times New Roman"/>
          <w:sz w:val="28"/>
          <w:szCs w:val="28"/>
        </w:rPr>
        <w:t>Венцеля</w:t>
      </w:r>
      <w:proofErr w:type="spellEnd"/>
      <w:r w:rsidRPr="00A67BFE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процесса: «Чтобы излагали, показывали, рассказывали и спрашивали сами дети, чтобы педагогу приходилось больше слушать…, чтобы дети все время были активными, а не сострадательными лицами…» [</w:t>
      </w:r>
      <w:r w:rsidR="0052162C" w:rsidRPr="00A67BFE">
        <w:rPr>
          <w:rFonts w:ascii="Times New Roman" w:hAnsi="Times New Roman" w:cs="Times New Roman"/>
          <w:sz w:val="28"/>
          <w:szCs w:val="28"/>
        </w:rPr>
        <w:t>3</w:t>
      </w:r>
      <w:r w:rsidRPr="00A67BFE">
        <w:rPr>
          <w:rFonts w:ascii="Times New Roman" w:hAnsi="Times New Roman" w:cs="Times New Roman"/>
          <w:sz w:val="28"/>
          <w:szCs w:val="28"/>
        </w:rPr>
        <w:t>]</w:t>
      </w:r>
      <w:r w:rsidR="00180912" w:rsidRPr="00A67BFE">
        <w:rPr>
          <w:rFonts w:ascii="Times New Roman" w:hAnsi="Times New Roman" w:cs="Times New Roman"/>
          <w:sz w:val="28"/>
          <w:szCs w:val="28"/>
        </w:rPr>
        <w:t>.</w:t>
      </w:r>
      <w:r w:rsidRPr="00A67BFE">
        <w:rPr>
          <w:rFonts w:ascii="Times New Roman" w:hAnsi="Times New Roman" w:cs="Times New Roman"/>
          <w:sz w:val="28"/>
          <w:szCs w:val="28"/>
        </w:rPr>
        <w:t xml:space="preserve"> Некоторые игры требуют больше вербальной активности воспитанников («Закончи фразу», «Если бы я был…» и др.), другие предполагают элементы двигательной активности («Цветные автомобили», «Выбор</w:t>
      </w:r>
      <w:r w:rsidR="00180912" w:rsidRPr="00A67BFE">
        <w:rPr>
          <w:rFonts w:ascii="Times New Roman" w:hAnsi="Times New Roman" w:cs="Times New Roman"/>
          <w:sz w:val="28"/>
          <w:szCs w:val="28"/>
        </w:rPr>
        <w:t xml:space="preserve">» др.).  </w:t>
      </w:r>
      <w:proofErr w:type="gramStart"/>
      <w:r w:rsidR="00180912" w:rsidRPr="00A67BFE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A67BFE">
        <w:rPr>
          <w:rFonts w:ascii="Times New Roman" w:hAnsi="Times New Roman" w:cs="Times New Roman"/>
          <w:sz w:val="28"/>
          <w:szCs w:val="28"/>
        </w:rPr>
        <w:t xml:space="preserve"> предполагают выполнение различных мыслительных операций (сравнение, классификация, обобщение), оперирование понятиями, поиск ответов, решение пр</w:t>
      </w:r>
      <w:r w:rsidR="00A96250" w:rsidRPr="00A67BFE">
        <w:rPr>
          <w:rFonts w:ascii="Times New Roman" w:hAnsi="Times New Roman" w:cs="Times New Roman"/>
          <w:sz w:val="28"/>
          <w:szCs w:val="28"/>
        </w:rPr>
        <w:t>облем, оценивание и т.д.</w:t>
      </w:r>
      <w:r w:rsidR="00674F16" w:rsidRPr="00A67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4B4D" w:rsidRDefault="00A96250" w:rsidP="00E14B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BFE">
        <w:rPr>
          <w:rFonts w:ascii="Times New Roman" w:hAnsi="Times New Roman" w:cs="Times New Roman"/>
          <w:sz w:val="28"/>
          <w:szCs w:val="28"/>
        </w:rPr>
        <w:t>И</w:t>
      </w:r>
      <w:r w:rsidR="006877F7" w:rsidRPr="00A67BFE">
        <w:rPr>
          <w:rFonts w:ascii="Times New Roman" w:hAnsi="Times New Roman" w:cs="Times New Roman"/>
          <w:sz w:val="28"/>
          <w:szCs w:val="28"/>
        </w:rPr>
        <w:t>спользуя разные</w:t>
      </w:r>
      <w:r w:rsidR="000C23C5" w:rsidRPr="00A67BFE">
        <w:rPr>
          <w:rFonts w:ascii="Times New Roman" w:hAnsi="Times New Roman" w:cs="Times New Roman"/>
          <w:sz w:val="28"/>
          <w:szCs w:val="28"/>
        </w:rPr>
        <w:t xml:space="preserve"> досуговые </w:t>
      </w:r>
      <w:r w:rsidR="006877F7" w:rsidRPr="00A67BFE">
        <w:rPr>
          <w:rFonts w:ascii="Times New Roman" w:hAnsi="Times New Roman" w:cs="Times New Roman"/>
          <w:sz w:val="28"/>
          <w:szCs w:val="28"/>
        </w:rPr>
        <w:t xml:space="preserve"> игры,  </w:t>
      </w:r>
      <w:r w:rsidR="006877F7">
        <w:rPr>
          <w:rFonts w:ascii="Times New Roman" w:hAnsi="Times New Roman" w:cs="Times New Roman"/>
          <w:sz w:val="28"/>
          <w:szCs w:val="28"/>
        </w:rPr>
        <w:t>стимулирую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как индивидуальную умственную активность детей, так и групповую. Особенностью всех представлений, которые осваивают воспитанники в процессе таких игр, является то, что они приобретают не в виде </w:t>
      </w:r>
      <w:r w:rsidR="006877F7">
        <w:rPr>
          <w:rFonts w:ascii="Times New Roman" w:hAnsi="Times New Roman" w:cs="Times New Roman"/>
          <w:sz w:val="28"/>
          <w:szCs w:val="28"/>
        </w:rPr>
        <w:t>уже готовой системы</w:t>
      </w:r>
      <w:r w:rsidR="0059115D" w:rsidRPr="0059115D">
        <w:rPr>
          <w:rFonts w:ascii="Times New Roman" w:hAnsi="Times New Roman" w:cs="Times New Roman"/>
          <w:sz w:val="28"/>
          <w:szCs w:val="28"/>
        </w:rPr>
        <w:t>, а в процессе с</w:t>
      </w:r>
      <w:r w:rsidR="000C23C5">
        <w:rPr>
          <w:rFonts w:ascii="Times New Roman" w:hAnsi="Times New Roman" w:cs="Times New Roman"/>
          <w:sz w:val="28"/>
          <w:szCs w:val="28"/>
        </w:rPr>
        <w:t>обственной умственной деятельности</w:t>
      </w:r>
      <w:r w:rsidR="00B67828">
        <w:rPr>
          <w:rFonts w:ascii="Times New Roman" w:hAnsi="Times New Roman" w:cs="Times New Roman"/>
          <w:sz w:val="28"/>
          <w:szCs w:val="28"/>
        </w:rPr>
        <w:t>. Во-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вторых, изменяются отношения </w:t>
      </w:r>
      <w:r w:rsidR="0059115D" w:rsidRPr="0059115D">
        <w:rPr>
          <w:rFonts w:ascii="Times New Roman" w:hAnsi="Times New Roman" w:cs="Times New Roman"/>
          <w:sz w:val="28"/>
          <w:szCs w:val="28"/>
        </w:rPr>
        <w:lastRenderedPageBreak/>
        <w:t xml:space="preserve">между субъектами образовательного процесса. </w:t>
      </w:r>
      <w:r w:rsidR="006877F7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="00E52160">
        <w:rPr>
          <w:rFonts w:ascii="Times New Roman" w:hAnsi="Times New Roman" w:cs="Times New Roman"/>
          <w:sz w:val="28"/>
          <w:szCs w:val="28"/>
        </w:rPr>
        <w:t xml:space="preserve"> выстраиваю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на основе паритетности. Паритетные взаимоотношения</w:t>
      </w:r>
      <w:r w:rsidR="00E52160">
        <w:rPr>
          <w:rFonts w:ascii="Times New Roman" w:hAnsi="Times New Roman" w:cs="Times New Roman"/>
          <w:sz w:val="28"/>
          <w:szCs w:val="28"/>
        </w:rPr>
        <w:t xml:space="preserve"> предполагают принятие мною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активной позиции ребенка, признание за ним права на самостоятельно</w:t>
      </w:r>
      <w:r w:rsidR="000C23C5">
        <w:rPr>
          <w:rFonts w:ascii="Times New Roman" w:hAnsi="Times New Roman" w:cs="Times New Roman"/>
          <w:sz w:val="28"/>
          <w:szCs w:val="28"/>
        </w:rPr>
        <w:t>сть мыслей, высказывание мнений.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В-третьих, </w:t>
      </w:r>
      <w:r w:rsidR="000C23C5">
        <w:rPr>
          <w:rFonts w:ascii="Times New Roman" w:hAnsi="Times New Roman" w:cs="Times New Roman"/>
          <w:sz w:val="28"/>
          <w:szCs w:val="28"/>
        </w:rPr>
        <w:t xml:space="preserve">для проведения данных мероприятий создаю комфортные условия для каждого воспитанника: </w:t>
      </w:r>
      <w:r w:rsidR="000C23C5" w:rsidRPr="00176B52">
        <w:rPr>
          <w:rFonts w:ascii="Times New Roman" w:hAnsi="Times New Roman" w:cs="Times New Roman"/>
          <w:sz w:val="28"/>
          <w:szCs w:val="28"/>
        </w:rPr>
        <w:t>организация пространства с учетом размещения и перемещения, соответствующий материал для проведения мероприятия (иллюстрации дорожных знаков, плакаты, напольные дорожные знаки, аудиозаписи).</w:t>
      </w:r>
      <w:r w:rsidR="000C23C5" w:rsidRPr="00A962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C23C5">
        <w:rPr>
          <w:rFonts w:ascii="Times New Roman" w:hAnsi="Times New Roman" w:cs="Times New Roman"/>
          <w:sz w:val="28"/>
          <w:szCs w:val="28"/>
        </w:rPr>
        <w:t>Подбор материала осуществляю в соответствии с возрастными особенностями старшего дошкольного возраста</w:t>
      </w:r>
      <w:r w:rsidR="00176B52">
        <w:rPr>
          <w:rFonts w:ascii="Times New Roman" w:hAnsi="Times New Roman" w:cs="Times New Roman"/>
          <w:sz w:val="28"/>
          <w:szCs w:val="28"/>
        </w:rPr>
        <w:t>,</w:t>
      </w:r>
      <w:r w:rsidR="000C23C5">
        <w:rPr>
          <w:rFonts w:ascii="Times New Roman" w:hAnsi="Times New Roman" w:cs="Times New Roman"/>
          <w:sz w:val="28"/>
          <w:szCs w:val="28"/>
        </w:rPr>
        <w:t xml:space="preserve"> этим создаю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наиболее благоприятн</w:t>
      </w:r>
      <w:r w:rsidR="000C23C5">
        <w:rPr>
          <w:rFonts w:ascii="Times New Roman" w:hAnsi="Times New Roman" w:cs="Times New Roman"/>
          <w:sz w:val="28"/>
          <w:szCs w:val="28"/>
        </w:rPr>
        <w:t>ую психологическую  атмосферу на протяжении всего мероприятия</w:t>
      </w:r>
      <w:r w:rsidR="0059115D" w:rsidRPr="0059115D">
        <w:rPr>
          <w:rFonts w:ascii="Times New Roman" w:hAnsi="Times New Roman" w:cs="Times New Roman"/>
          <w:sz w:val="28"/>
          <w:szCs w:val="28"/>
        </w:rPr>
        <w:t>.</w:t>
      </w:r>
    </w:p>
    <w:p w:rsidR="00E14B4D" w:rsidRDefault="0059115D" w:rsidP="004F57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 xml:space="preserve"> </w:t>
      </w:r>
      <w:r w:rsidR="00E14B4D">
        <w:rPr>
          <w:rFonts w:ascii="Times New Roman" w:hAnsi="Times New Roman" w:cs="Times New Roman"/>
          <w:sz w:val="28"/>
          <w:szCs w:val="28"/>
        </w:rPr>
        <w:t xml:space="preserve">Структура досуговых игр выстроена таким образом, что все ее части логически взаимосвязаны между собой и соответствуют  темам «Дорожная азбука», «Ребенок-пассажир», «Пассажиры и водители». Разнообразие видов деятельности, методических приемов способствует  снижению утомляемости и сохранению познавательной и речевой активности у воспитанников.                            </w:t>
      </w:r>
      <w:r w:rsidR="00E14B4D" w:rsidRPr="004F57B2">
        <w:rPr>
          <w:rFonts w:ascii="Times New Roman" w:hAnsi="Times New Roman" w:cs="Times New Roman"/>
          <w:sz w:val="28"/>
          <w:szCs w:val="28"/>
        </w:rPr>
        <w:t xml:space="preserve">С удовольствием дети слушают произведения художественной литературы по правилам дорожного движения с обсуждением поведения героев на дороге, во дворе: </w:t>
      </w:r>
      <w:proofErr w:type="spellStart"/>
      <w:proofErr w:type="gramStart"/>
      <w:r w:rsidR="004F57B2" w:rsidRPr="004F57B2">
        <w:rPr>
          <w:rFonts w:ascii="Times New Roman" w:hAnsi="Times New Roman" w:cs="Times New Roman"/>
          <w:sz w:val="28"/>
          <w:szCs w:val="28"/>
        </w:rPr>
        <w:t>М.Ильин</w:t>
      </w:r>
      <w:proofErr w:type="spellEnd"/>
      <w:r w:rsidR="004F57B2" w:rsidRPr="004F57B2">
        <w:rPr>
          <w:rFonts w:ascii="Times New Roman" w:hAnsi="Times New Roman" w:cs="Times New Roman"/>
          <w:sz w:val="28"/>
          <w:szCs w:val="28"/>
        </w:rPr>
        <w:t xml:space="preserve"> «Машины на нашей улице», </w:t>
      </w:r>
      <w:r w:rsidR="00E14B4D" w:rsidRPr="004F57B2">
        <w:rPr>
          <w:rFonts w:ascii="Times New Roman" w:hAnsi="Times New Roman" w:cs="Times New Roman"/>
          <w:sz w:val="28"/>
          <w:szCs w:val="28"/>
        </w:rPr>
        <w:t xml:space="preserve">С. Михалков «Скверная история», </w:t>
      </w:r>
      <w:proofErr w:type="spellStart"/>
      <w:r w:rsidR="000D0BB9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="000D0BB9">
        <w:rPr>
          <w:rFonts w:ascii="Times New Roman" w:hAnsi="Times New Roman" w:cs="Times New Roman"/>
          <w:sz w:val="28"/>
          <w:szCs w:val="28"/>
        </w:rPr>
        <w:t xml:space="preserve"> «</w:t>
      </w:r>
      <w:r w:rsidR="004F57B2" w:rsidRPr="004F57B2">
        <w:rPr>
          <w:rFonts w:ascii="Times New Roman" w:hAnsi="Times New Roman" w:cs="Times New Roman"/>
          <w:sz w:val="28"/>
          <w:szCs w:val="28"/>
        </w:rPr>
        <w:t xml:space="preserve">Дядя Федор, пес и кот», </w:t>
      </w:r>
      <w:r w:rsidR="00E14B4D" w:rsidRPr="004F57B2">
        <w:rPr>
          <w:rFonts w:ascii="Times New Roman" w:hAnsi="Times New Roman" w:cs="Times New Roman"/>
          <w:sz w:val="28"/>
          <w:szCs w:val="28"/>
        </w:rPr>
        <w:t xml:space="preserve">Ю. Яковлев «Футбольный мяч», </w:t>
      </w:r>
      <w:r w:rsidR="004F57B2" w:rsidRPr="004F57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B4D" w:rsidRPr="004F57B2">
        <w:rPr>
          <w:rFonts w:ascii="Times New Roman" w:hAnsi="Times New Roman" w:cs="Times New Roman"/>
          <w:sz w:val="28"/>
          <w:szCs w:val="28"/>
        </w:rPr>
        <w:t xml:space="preserve">И. Головко «Правила движения»,  И. Серяков «Ученый дружок» и т.д., заучивают стихи, отгадывают </w:t>
      </w:r>
      <w:r w:rsidR="000D0BB9">
        <w:rPr>
          <w:rFonts w:ascii="Times New Roman" w:hAnsi="Times New Roman" w:cs="Times New Roman"/>
          <w:sz w:val="28"/>
          <w:szCs w:val="28"/>
        </w:rPr>
        <w:t>загадки.</w:t>
      </w:r>
      <w:proofErr w:type="gramEnd"/>
      <w:r w:rsidR="000D0BB9">
        <w:rPr>
          <w:rFonts w:ascii="Times New Roman" w:hAnsi="Times New Roman" w:cs="Times New Roman"/>
          <w:sz w:val="28"/>
          <w:szCs w:val="28"/>
        </w:rPr>
        <w:t xml:space="preserve"> Представления детей о п</w:t>
      </w:r>
      <w:r w:rsidR="00E14B4D" w:rsidRPr="004F57B2">
        <w:rPr>
          <w:rFonts w:ascii="Times New Roman" w:hAnsi="Times New Roman" w:cs="Times New Roman"/>
          <w:sz w:val="28"/>
          <w:szCs w:val="28"/>
        </w:rPr>
        <w:t>равилах дорожного движения  отражаются в детских работах по изобразительной деятельности «Светофор», «Дорожные знаки», «Улицы нашег</w:t>
      </w:r>
      <w:r w:rsidR="004F57B2" w:rsidRPr="004F57B2">
        <w:rPr>
          <w:rFonts w:ascii="Times New Roman" w:hAnsi="Times New Roman" w:cs="Times New Roman"/>
          <w:sz w:val="28"/>
          <w:szCs w:val="28"/>
        </w:rPr>
        <w:t>о города»,</w:t>
      </w:r>
      <w:r w:rsidR="00E14B4D" w:rsidRPr="004F57B2">
        <w:rPr>
          <w:rFonts w:ascii="Times New Roman" w:hAnsi="Times New Roman" w:cs="Times New Roman"/>
          <w:sz w:val="28"/>
          <w:szCs w:val="28"/>
        </w:rPr>
        <w:t xml:space="preserve">  «Пешеходный переход», «Светофор». </w:t>
      </w:r>
      <w:proofErr w:type="gramStart"/>
      <w:r w:rsidR="00E14B4D" w:rsidRPr="004F57B2">
        <w:rPr>
          <w:rFonts w:ascii="Times New Roman" w:hAnsi="Times New Roman" w:cs="Times New Roman"/>
          <w:sz w:val="28"/>
          <w:szCs w:val="28"/>
        </w:rPr>
        <w:t>Обращаясь к детям, испол</w:t>
      </w:r>
      <w:r w:rsidR="00E14B4D">
        <w:rPr>
          <w:rFonts w:ascii="Times New Roman" w:hAnsi="Times New Roman" w:cs="Times New Roman"/>
          <w:sz w:val="28"/>
          <w:szCs w:val="28"/>
        </w:rPr>
        <w:t>ьзую лаконичные доступные вопросы: определительные (Мальчики любят играть с машинками?), причинные (Почему легковую машину перегоняет машина скорой помощи?</w:t>
      </w:r>
      <w:proofErr w:type="gramEnd"/>
      <w:r w:rsidR="00E14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B4D">
        <w:rPr>
          <w:rFonts w:ascii="Times New Roman" w:hAnsi="Times New Roman" w:cs="Times New Roman"/>
          <w:sz w:val="28"/>
          <w:szCs w:val="28"/>
        </w:rPr>
        <w:t>Зачем горит желтый свет светофора?), воп</w:t>
      </w:r>
      <w:r w:rsidR="004F57B2">
        <w:rPr>
          <w:rFonts w:ascii="Times New Roman" w:hAnsi="Times New Roman" w:cs="Times New Roman"/>
          <w:sz w:val="28"/>
          <w:szCs w:val="28"/>
        </w:rPr>
        <w:t xml:space="preserve">росы </w:t>
      </w:r>
      <w:r w:rsidR="004F57B2">
        <w:rPr>
          <w:rFonts w:ascii="Times New Roman" w:hAnsi="Times New Roman" w:cs="Times New Roman"/>
          <w:sz w:val="28"/>
          <w:szCs w:val="28"/>
        </w:rPr>
        <w:lastRenderedPageBreak/>
        <w:t>гипотетического характера</w:t>
      </w:r>
      <w:r w:rsidR="00E14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B4D">
        <w:rPr>
          <w:rFonts w:ascii="Times New Roman" w:hAnsi="Times New Roman" w:cs="Times New Roman"/>
          <w:sz w:val="28"/>
          <w:szCs w:val="28"/>
        </w:rPr>
        <w:t xml:space="preserve"> Предоставляю возможность подумать и высказать свое мнение. </w:t>
      </w:r>
    </w:p>
    <w:p w:rsidR="00314AC4" w:rsidRDefault="00314AC4" w:rsidP="00E14B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КВН для реализации образовательной деятельности использую проблемные ситуации: «Дети отправились на экскурсию по городу»,  «Катаемся на роликах и велосипедах», «Путешествие за город»,  «На вызов едет пожарная машина»,  «Что будет, если не будет дорожных знаков?», «Сломался светофор для пешеходов, как перейти улицу» и другие;   сюрпризные моменты (появление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(Симки и Нолика),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не знает правил дорожного движения; появление Незнайки, который не знает, где ему перейти улицу)</w:t>
      </w:r>
      <w:r w:rsidRPr="0031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B67828" w:rsidRPr="00314AC4" w:rsidRDefault="0059115D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Широко использую в практике работы викторины, где ребенку предоставляется возможность проявить находчивость, сообразительность и смекалку в решении и</w:t>
      </w:r>
      <w:r w:rsidR="00815A24">
        <w:rPr>
          <w:rFonts w:ascii="Times New Roman" w:hAnsi="Times New Roman" w:cs="Times New Roman"/>
          <w:sz w:val="28"/>
          <w:szCs w:val="28"/>
        </w:rPr>
        <w:t>гровых задач на знание правил дорожного движения</w:t>
      </w:r>
      <w:r w:rsidRPr="0059115D">
        <w:rPr>
          <w:rFonts w:ascii="Times New Roman" w:hAnsi="Times New Roman" w:cs="Times New Roman"/>
          <w:sz w:val="28"/>
          <w:szCs w:val="28"/>
        </w:rPr>
        <w:t xml:space="preserve">, а также получить социальный опыт взаимодействия со сверстниками. </w:t>
      </w:r>
      <w:r w:rsidR="00314AC4" w:rsidRPr="00314AC4">
        <w:rPr>
          <w:rFonts w:ascii="Times New Roman" w:hAnsi="Times New Roman" w:cs="Times New Roman"/>
          <w:sz w:val="28"/>
          <w:szCs w:val="28"/>
        </w:rPr>
        <w:t>Так, при проведении викторины «Знатоки правил дорожного движения», одной из задач которой было уточнить представления детей о назначении дорожных знаков,  использована игра «Собери дорожный знак» (воспитанники собирали дорожные знаки  из 6-8 частей).</w:t>
      </w:r>
    </w:p>
    <w:p w:rsidR="00A43819" w:rsidRDefault="0059115D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В процессе конкурсов  дети состязаются в выполнении каверзн</w:t>
      </w:r>
      <w:r w:rsidR="00E14B4D">
        <w:rPr>
          <w:rFonts w:ascii="Times New Roman" w:hAnsi="Times New Roman" w:cs="Times New Roman"/>
          <w:sz w:val="28"/>
          <w:szCs w:val="28"/>
        </w:rPr>
        <w:t>ых заданий, проблемных ситуаций</w:t>
      </w:r>
      <w:r w:rsidRPr="0059115D">
        <w:rPr>
          <w:rFonts w:ascii="Times New Roman" w:hAnsi="Times New Roman" w:cs="Times New Roman"/>
          <w:sz w:val="28"/>
          <w:szCs w:val="28"/>
        </w:rPr>
        <w:t>: «Подскажи верное решение», «Найди ошибки».</w:t>
      </w:r>
      <w:r w:rsidR="00176B52" w:rsidRPr="00721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15D">
        <w:rPr>
          <w:rFonts w:ascii="Times New Roman" w:hAnsi="Times New Roman" w:cs="Times New Roman"/>
          <w:sz w:val="28"/>
          <w:szCs w:val="28"/>
        </w:rPr>
        <w:t>Конкурсы провожу как между детьми одной группы, та</w:t>
      </w:r>
      <w:r w:rsidR="00314AC4">
        <w:rPr>
          <w:rFonts w:ascii="Times New Roman" w:hAnsi="Times New Roman" w:cs="Times New Roman"/>
          <w:sz w:val="28"/>
          <w:szCs w:val="28"/>
        </w:rPr>
        <w:t>к и между детьми одного возраста</w:t>
      </w:r>
      <w:r w:rsidRPr="00591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819" w:rsidRDefault="00627685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реализовываются через сочетание наглядных, </w:t>
      </w:r>
      <w:r w:rsidR="00180912">
        <w:rPr>
          <w:rFonts w:ascii="Times New Roman" w:hAnsi="Times New Roman" w:cs="Times New Roman"/>
          <w:sz w:val="28"/>
          <w:szCs w:val="28"/>
        </w:rPr>
        <w:t xml:space="preserve">игровых, </w:t>
      </w:r>
      <w:r>
        <w:rPr>
          <w:rFonts w:ascii="Times New Roman" w:hAnsi="Times New Roman" w:cs="Times New Roman"/>
          <w:sz w:val="28"/>
          <w:szCs w:val="28"/>
        </w:rPr>
        <w:t>словесных и практических методов</w:t>
      </w:r>
      <w:r w:rsidR="000D0BB9">
        <w:rPr>
          <w:rFonts w:ascii="Times New Roman" w:hAnsi="Times New Roman" w:cs="Times New Roman"/>
          <w:sz w:val="28"/>
          <w:szCs w:val="28"/>
        </w:rPr>
        <w:t xml:space="preserve"> при проведении досуговых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B4D" w:rsidRDefault="00E14B4D" w:rsidP="007D0F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 проигрывание ситуаций   делают понятным смысл запретов и способов действий безопасного поведения. Проживание воспитанниками смоделированной ситуации в ходе  досуговых игр позволяет им самостоятельно  искать быстрое и эффективное решение, возможность выхода из сложной ситуации. </w:t>
      </w:r>
    </w:p>
    <w:p w:rsidR="00A43819" w:rsidRDefault="000C1AD7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115D" w:rsidRPr="0059115D">
        <w:rPr>
          <w:rFonts w:ascii="Times New Roman" w:hAnsi="Times New Roman" w:cs="Times New Roman"/>
          <w:sz w:val="28"/>
          <w:szCs w:val="28"/>
        </w:rPr>
        <w:t>Представлен</w:t>
      </w:r>
      <w:r w:rsidR="00FF61D5">
        <w:rPr>
          <w:rFonts w:ascii="Times New Roman" w:hAnsi="Times New Roman" w:cs="Times New Roman"/>
          <w:sz w:val="28"/>
          <w:szCs w:val="28"/>
        </w:rPr>
        <w:t>ные формы работы позволяют воспитанникам</w:t>
      </w:r>
      <w:r w:rsidR="0059115D" w:rsidRPr="0059115D">
        <w:rPr>
          <w:rFonts w:ascii="Times New Roman" w:hAnsi="Times New Roman" w:cs="Times New Roman"/>
          <w:sz w:val="28"/>
          <w:szCs w:val="28"/>
        </w:rPr>
        <w:t xml:space="preserve"> не только проявить свои способ</w:t>
      </w:r>
      <w:r w:rsidR="00E52160">
        <w:rPr>
          <w:rFonts w:ascii="Times New Roman" w:hAnsi="Times New Roman" w:cs="Times New Roman"/>
          <w:sz w:val="28"/>
          <w:szCs w:val="28"/>
        </w:rPr>
        <w:t>ности, продемонстрировать представления</w:t>
      </w:r>
      <w:r w:rsidR="0059115D" w:rsidRPr="0059115D">
        <w:rPr>
          <w:rFonts w:ascii="Times New Roman" w:hAnsi="Times New Roman" w:cs="Times New Roman"/>
          <w:sz w:val="28"/>
          <w:szCs w:val="28"/>
        </w:rPr>
        <w:t>, умения, но и научиться работать в команде, действовать согласно правилам, прислушиваться к мнению сверстников, оценивать свою деятельность.</w:t>
      </w:r>
    </w:p>
    <w:p w:rsidR="003C3341" w:rsidRPr="005321D2" w:rsidRDefault="003C3341" w:rsidP="003C33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7F7">
        <w:rPr>
          <w:rFonts w:ascii="Times New Roman" w:hAnsi="Times New Roman" w:cs="Times New Roman"/>
          <w:sz w:val="28"/>
          <w:szCs w:val="28"/>
        </w:rPr>
        <w:t>Работа с родителями – одно из важнейших направлений в работе учреждения дошкольного образования. Основная моя задача – формирование и стимуляция мотивационного отношения родителей к работе с детьми</w:t>
      </w:r>
      <w:r w:rsidR="003E5D61">
        <w:rPr>
          <w:rFonts w:ascii="Times New Roman" w:hAnsi="Times New Roman" w:cs="Times New Roman"/>
          <w:sz w:val="28"/>
          <w:szCs w:val="28"/>
        </w:rPr>
        <w:t xml:space="preserve"> по обучению их правилам дорожного движения</w:t>
      </w:r>
      <w:r w:rsidRPr="006877F7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Pr="005321D2">
        <w:rPr>
          <w:rFonts w:ascii="Times New Roman" w:hAnsi="Times New Roman" w:cs="Times New Roman"/>
          <w:sz w:val="28"/>
          <w:szCs w:val="28"/>
        </w:rPr>
        <w:t>использовала консультации, памятки: «Все начинается с малого», «Правила перевозки детей в автомобиле», «Обучение детей правилам дорожного движения», «Правила перехода</w:t>
      </w:r>
      <w:r w:rsidR="005321D2">
        <w:rPr>
          <w:rFonts w:ascii="Times New Roman" w:hAnsi="Times New Roman" w:cs="Times New Roman"/>
          <w:sz w:val="28"/>
          <w:szCs w:val="28"/>
        </w:rPr>
        <w:t xml:space="preserve"> улицы», «Дети и улица» и др</w:t>
      </w:r>
      <w:r w:rsidRPr="005321D2">
        <w:rPr>
          <w:rFonts w:ascii="Times New Roman" w:hAnsi="Times New Roman" w:cs="Times New Roman"/>
          <w:sz w:val="28"/>
          <w:szCs w:val="28"/>
        </w:rPr>
        <w:t>.</w:t>
      </w:r>
    </w:p>
    <w:p w:rsidR="00DB305C" w:rsidRPr="007D0FBD" w:rsidRDefault="0059115D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3C3341">
        <w:rPr>
          <w:rFonts w:ascii="Times New Roman" w:hAnsi="Times New Roman" w:cs="Times New Roman"/>
          <w:sz w:val="28"/>
          <w:szCs w:val="28"/>
        </w:rPr>
        <w:t xml:space="preserve">КВН </w:t>
      </w:r>
      <w:r w:rsidR="007D0FBD">
        <w:rPr>
          <w:rFonts w:ascii="Times New Roman" w:hAnsi="Times New Roman" w:cs="Times New Roman"/>
          <w:sz w:val="28"/>
          <w:szCs w:val="28"/>
        </w:rPr>
        <w:t>р</w:t>
      </w:r>
      <w:r w:rsidRPr="0059115D">
        <w:rPr>
          <w:rFonts w:ascii="Times New Roman" w:hAnsi="Times New Roman" w:cs="Times New Roman"/>
          <w:sz w:val="28"/>
          <w:szCs w:val="28"/>
        </w:rPr>
        <w:t xml:space="preserve">одители становятся на одну ступеньку с детьми, поэтому даже </w:t>
      </w:r>
      <w:r w:rsidR="00E52160">
        <w:rPr>
          <w:rFonts w:ascii="Times New Roman" w:hAnsi="Times New Roman" w:cs="Times New Roman"/>
          <w:sz w:val="28"/>
          <w:szCs w:val="28"/>
        </w:rPr>
        <w:t>очень застенчивые воспитанники</w:t>
      </w:r>
      <w:r w:rsidRPr="0059115D">
        <w:rPr>
          <w:rFonts w:ascii="Times New Roman" w:hAnsi="Times New Roman" w:cs="Times New Roman"/>
          <w:sz w:val="28"/>
          <w:szCs w:val="28"/>
        </w:rPr>
        <w:t xml:space="preserve"> приобретают уверенность в своих силах.</w:t>
      </w:r>
      <w:r w:rsidR="00532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21D2" w:rsidRPr="007D0FBD">
        <w:rPr>
          <w:rFonts w:ascii="Times New Roman" w:hAnsi="Times New Roman" w:cs="Times New Roman"/>
          <w:sz w:val="28"/>
          <w:szCs w:val="28"/>
        </w:rPr>
        <w:t>Особенно запо</w:t>
      </w:r>
      <w:r w:rsidR="007D0FBD" w:rsidRPr="007D0FBD">
        <w:rPr>
          <w:rFonts w:ascii="Times New Roman" w:hAnsi="Times New Roman" w:cs="Times New Roman"/>
          <w:sz w:val="28"/>
          <w:szCs w:val="28"/>
        </w:rPr>
        <w:t xml:space="preserve">мнился </w:t>
      </w:r>
      <w:r w:rsidR="00EA76F6" w:rsidRPr="007D0FBD">
        <w:rPr>
          <w:rFonts w:ascii="Times New Roman" w:hAnsi="Times New Roman" w:cs="Times New Roman"/>
          <w:sz w:val="28"/>
          <w:szCs w:val="28"/>
        </w:rPr>
        <w:t xml:space="preserve"> КВН «Академия светофорных наук</w:t>
      </w:r>
      <w:r w:rsidR="005321D2" w:rsidRPr="007D0FBD">
        <w:rPr>
          <w:rFonts w:ascii="Times New Roman" w:hAnsi="Times New Roman" w:cs="Times New Roman"/>
          <w:sz w:val="28"/>
          <w:szCs w:val="28"/>
        </w:rPr>
        <w:t>», при подготовке к которому дети  вместе с родителями получили домашнее задание:</w:t>
      </w:r>
      <w:r w:rsidR="00F51EEF" w:rsidRPr="007D0FBD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5321D2" w:rsidRPr="007D0FBD">
        <w:rPr>
          <w:rFonts w:ascii="Times New Roman" w:hAnsi="Times New Roman" w:cs="Times New Roman"/>
          <w:sz w:val="28"/>
          <w:szCs w:val="28"/>
        </w:rPr>
        <w:t xml:space="preserve"> номер художественной самодеятельности на тему «Правила дорожного движения». </w:t>
      </w:r>
      <w:r w:rsidR="00F51EEF" w:rsidRPr="007D0FBD">
        <w:rPr>
          <w:rFonts w:ascii="Times New Roman" w:hAnsi="Times New Roman" w:cs="Times New Roman"/>
          <w:sz w:val="28"/>
          <w:szCs w:val="28"/>
        </w:rPr>
        <w:t>Команды ответственно отнеслись к выполнению этого задания: продумали сценарий и костюмы, изготовили атрибуты</w:t>
      </w:r>
      <w:r w:rsidR="00DB305C" w:rsidRPr="007D0FBD">
        <w:rPr>
          <w:rFonts w:ascii="Times New Roman" w:hAnsi="Times New Roman" w:cs="Times New Roman"/>
          <w:sz w:val="28"/>
          <w:szCs w:val="28"/>
        </w:rPr>
        <w:t>.</w:t>
      </w:r>
    </w:p>
    <w:p w:rsidR="00A43819" w:rsidRPr="007D0FBD" w:rsidRDefault="00DB305C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FBD">
        <w:rPr>
          <w:rFonts w:ascii="Times New Roman" w:hAnsi="Times New Roman" w:cs="Times New Roman"/>
          <w:sz w:val="28"/>
          <w:szCs w:val="28"/>
        </w:rPr>
        <w:t>Заканчивая игру, считаю должным вызвать у детей интерес к ее продолжению, создать радостную перспективу. Обычно говорю: «Новая игра будет еще интереснее» или «В следующий раз будем играть…»</w:t>
      </w:r>
      <w:r w:rsidR="00F51EEF" w:rsidRPr="007D0FBD">
        <w:rPr>
          <w:rFonts w:ascii="Times New Roman" w:hAnsi="Times New Roman" w:cs="Times New Roman"/>
          <w:sz w:val="28"/>
          <w:szCs w:val="28"/>
        </w:rPr>
        <w:t xml:space="preserve"> </w:t>
      </w:r>
      <w:r w:rsidRPr="007D0FBD">
        <w:rPr>
          <w:rFonts w:ascii="Times New Roman" w:hAnsi="Times New Roman" w:cs="Times New Roman"/>
          <w:sz w:val="28"/>
          <w:szCs w:val="28"/>
        </w:rPr>
        <w:t xml:space="preserve">и с учетом этого, разрабатываю варианты уже знакомых игр и создаю новые, увлекательные. </w:t>
      </w:r>
    </w:p>
    <w:p w:rsidR="00A43819" w:rsidRDefault="0059115D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5D">
        <w:rPr>
          <w:rFonts w:ascii="Times New Roman" w:hAnsi="Times New Roman" w:cs="Times New Roman"/>
          <w:sz w:val="28"/>
          <w:szCs w:val="28"/>
        </w:rPr>
        <w:t>На третьем, заключительном этапе</w:t>
      </w:r>
      <w:r w:rsidR="003C3341">
        <w:rPr>
          <w:rFonts w:ascii="Times New Roman" w:hAnsi="Times New Roman" w:cs="Times New Roman"/>
          <w:sz w:val="28"/>
          <w:szCs w:val="28"/>
        </w:rPr>
        <w:t>,</w:t>
      </w:r>
      <w:r w:rsidRPr="0059115D">
        <w:rPr>
          <w:rFonts w:ascii="Times New Roman" w:hAnsi="Times New Roman" w:cs="Times New Roman"/>
          <w:sz w:val="28"/>
          <w:szCs w:val="28"/>
        </w:rPr>
        <w:t xml:space="preserve"> были обобщены результаты работы в соответствии с требованиями учебной программы дошкольного образования. </w:t>
      </w:r>
    </w:p>
    <w:p w:rsidR="00A43819" w:rsidRPr="00DB305C" w:rsidRDefault="0059115D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5C">
        <w:rPr>
          <w:rFonts w:ascii="Times New Roman" w:hAnsi="Times New Roman" w:cs="Times New Roman"/>
          <w:b/>
          <w:sz w:val="28"/>
          <w:szCs w:val="28"/>
        </w:rPr>
        <w:t>2.3. Результативность и эффективность опыта</w:t>
      </w:r>
    </w:p>
    <w:p w:rsidR="0059115D" w:rsidRPr="005363C9" w:rsidRDefault="007F75D2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3C9">
        <w:rPr>
          <w:rFonts w:ascii="Times New Roman" w:hAnsi="Times New Roman" w:cs="Times New Roman"/>
          <w:sz w:val="28"/>
          <w:szCs w:val="28"/>
        </w:rPr>
        <w:t>С целью проверки эффективности использования досуговых игр для формирования представлений о правилах дорожного движения</w:t>
      </w:r>
      <w:r w:rsidR="00FD159C" w:rsidRPr="005363C9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Pr="005363C9">
        <w:rPr>
          <w:rFonts w:ascii="Times New Roman" w:hAnsi="Times New Roman" w:cs="Times New Roman"/>
          <w:sz w:val="28"/>
          <w:szCs w:val="28"/>
        </w:rPr>
        <w:t xml:space="preserve"> беседа по теме «Правила дорожного движения»</w:t>
      </w:r>
      <w:r w:rsidR="000D0BB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9115D" w:rsidRPr="005363C9">
        <w:rPr>
          <w:rFonts w:ascii="Times New Roman" w:hAnsi="Times New Roman" w:cs="Times New Roman"/>
          <w:sz w:val="28"/>
          <w:szCs w:val="28"/>
        </w:rPr>
        <w:t>. Проанализировав результаты беседы</w:t>
      </w:r>
      <w:r w:rsidR="00326CA1" w:rsidRPr="005363C9">
        <w:rPr>
          <w:rFonts w:ascii="Times New Roman" w:hAnsi="Times New Roman" w:cs="Times New Roman"/>
          <w:sz w:val="28"/>
          <w:szCs w:val="28"/>
        </w:rPr>
        <w:t xml:space="preserve"> в начале учебного года </w:t>
      </w:r>
      <w:r w:rsidR="00FF61D5" w:rsidRPr="005363C9">
        <w:rPr>
          <w:rFonts w:ascii="Times New Roman" w:hAnsi="Times New Roman" w:cs="Times New Roman"/>
          <w:sz w:val="28"/>
          <w:szCs w:val="28"/>
        </w:rPr>
        <w:t xml:space="preserve"> и в конце</w:t>
      </w:r>
      <w:r w:rsidR="0059115D" w:rsidRPr="005363C9">
        <w:rPr>
          <w:rFonts w:ascii="Times New Roman" w:hAnsi="Times New Roman" w:cs="Times New Roman"/>
          <w:sz w:val="28"/>
          <w:szCs w:val="28"/>
        </w:rPr>
        <w:t xml:space="preserve">, сделала </w:t>
      </w:r>
      <w:r w:rsidR="0059115D" w:rsidRPr="005363C9">
        <w:rPr>
          <w:rFonts w:ascii="Times New Roman" w:hAnsi="Times New Roman" w:cs="Times New Roman"/>
          <w:sz w:val="28"/>
          <w:szCs w:val="28"/>
        </w:rPr>
        <w:lastRenderedPageBreak/>
        <w:t>вывод об эффективности опыта и достижении положительной динамики результатов по формированию у детей представлений о правилах дорожного движения. В процессе проделанной работы отмечается:</w:t>
      </w:r>
    </w:p>
    <w:p w:rsidR="00512D89" w:rsidRDefault="0059115D" w:rsidP="00512D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5D">
        <w:rPr>
          <w:rFonts w:ascii="Times New Roman" w:hAnsi="Times New Roman" w:cs="Times New Roman"/>
          <w:sz w:val="28"/>
          <w:szCs w:val="28"/>
        </w:rPr>
        <w:t xml:space="preserve">- </w:t>
      </w:r>
      <w:r w:rsidR="00512D89">
        <w:rPr>
          <w:rFonts w:ascii="Times New Roman" w:hAnsi="Times New Roman" w:cs="Times New Roman"/>
          <w:sz w:val="28"/>
          <w:szCs w:val="28"/>
        </w:rPr>
        <w:t xml:space="preserve">воспитанники соблюдают правила безопасного поведения в качестве пешехода и пассажира в опасных ситуациях на улице (идя по </w:t>
      </w:r>
      <w:r w:rsidR="004B2225">
        <w:rPr>
          <w:rFonts w:ascii="Times New Roman" w:hAnsi="Times New Roman" w:cs="Times New Roman"/>
          <w:sz w:val="28"/>
          <w:szCs w:val="28"/>
        </w:rPr>
        <w:t>тротуару, п</w:t>
      </w:r>
      <w:r w:rsidR="00512D89">
        <w:rPr>
          <w:rFonts w:ascii="Times New Roman" w:hAnsi="Times New Roman" w:cs="Times New Roman"/>
          <w:sz w:val="28"/>
          <w:szCs w:val="28"/>
        </w:rPr>
        <w:t>ридержива</w:t>
      </w:r>
      <w:r w:rsidR="004B2225">
        <w:rPr>
          <w:rFonts w:ascii="Times New Roman" w:hAnsi="Times New Roman" w:cs="Times New Roman"/>
          <w:sz w:val="28"/>
          <w:szCs w:val="28"/>
        </w:rPr>
        <w:t>ются</w:t>
      </w:r>
      <w:r w:rsidR="00512D89">
        <w:rPr>
          <w:rFonts w:ascii="Times New Roman" w:hAnsi="Times New Roman" w:cs="Times New Roman"/>
          <w:sz w:val="28"/>
          <w:szCs w:val="28"/>
        </w:rPr>
        <w:t xml:space="preserve"> правой стороны, обход</w:t>
      </w:r>
      <w:r w:rsidR="004B2225">
        <w:rPr>
          <w:rFonts w:ascii="Times New Roman" w:hAnsi="Times New Roman" w:cs="Times New Roman"/>
          <w:sz w:val="28"/>
          <w:szCs w:val="28"/>
        </w:rPr>
        <w:t>ят</w:t>
      </w:r>
      <w:r w:rsidR="00512D89">
        <w:rPr>
          <w:rFonts w:ascii="Times New Roman" w:hAnsi="Times New Roman" w:cs="Times New Roman"/>
          <w:sz w:val="28"/>
          <w:szCs w:val="28"/>
        </w:rPr>
        <w:t xml:space="preserve"> люки и другие препятствия, а также встречных пешеходов; переход</w:t>
      </w:r>
      <w:r w:rsidR="004B2225">
        <w:rPr>
          <w:rFonts w:ascii="Times New Roman" w:hAnsi="Times New Roman" w:cs="Times New Roman"/>
          <w:sz w:val="28"/>
          <w:szCs w:val="28"/>
        </w:rPr>
        <w:t xml:space="preserve">ят </w:t>
      </w:r>
      <w:r w:rsidR="00512D89">
        <w:rPr>
          <w:rFonts w:ascii="Times New Roman" w:hAnsi="Times New Roman" w:cs="Times New Roman"/>
          <w:sz w:val="28"/>
          <w:szCs w:val="28"/>
        </w:rPr>
        <w:t xml:space="preserve">проезжую часть дороги по пешеходному </w:t>
      </w:r>
      <w:r w:rsidR="004B2225">
        <w:rPr>
          <w:rFonts w:ascii="Times New Roman" w:hAnsi="Times New Roman" w:cs="Times New Roman"/>
          <w:sz w:val="28"/>
          <w:szCs w:val="28"/>
        </w:rPr>
        <w:t>(</w:t>
      </w:r>
      <w:r w:rsidR="00512D89">
        <w:rPr>
          <w:rFonts w:ascii="Times New Roman" w:hAnsi="Times New Roman" w:cs="Times New Roman"/>
          <w:sz w:val="28"/>
          <w:szCs w:val="28"/>
        </w:rPr>
        <w:t xml:space="preserve">надземному </w:t>
      </w:r>
      <w:r w:rsidR="004B2225">
        <w:rPr>
          <w:rFonts w:ascii="Times New Roman" w:hAnsi="Times New Roman" w:cs="Times New Roman"/>
          <w:sz w:val="28"/>
          <w:szCs w:val="28"/>
        </w:rPr>
        <w:t>или</w:t>
      </w:r>
      <w:r w:rsidR="00512D89">
        <w:rPr>
          <w:rFonts w:ascii="Times New Roman" w:hAnsi="Times New Roman" w:cs="Times New Roman"/>
          <w:sz w:val="28"/>
          <w:szCs w:val="28"/>
        </w:rPr>
        <w:t xml:space="preserve"> подземному</w:t>
      </w:r>
      <w:r w:rsidR="004B2225">
        <w:rPr>
          <w:rFonts w:ascii="Times New Roman" w:hAnsi="Times New Roman" w:cs="Times New Roman"/>
          <w:sz w:val="28"/>
          <w:szCs w:val="28"/>
        </w:rPr>
        <w:t>) переходу</w:t>
      </w:r>
      <w:r w:rsidR="00512D89">
        <w:rPr>
          <w:rFonts w:ascii="Times New Roman" w:hAnsi="Times New Roman" w:cs="Times New Roman"/>
          <w:sz w:val="28"/>
          <w:szCs w:val="28"/>
        </w:rPr>
        <w:t>, в автомобиле (во время движения не высовыва</w:t>
      </w:r>
      <w:r w:rsidR="003C3341">
        <w:rPr>
          <w:rFonts w:ascii="Times New Roman" w:hAnsi="Times New Roman" w:cs="Times New Roman"/>
          <w:sz w:val="28"/>
          <w:szCs w:val="28"/>
        </w:rPr>
        <w:t>ют голову, не выставляют руку из окна, не открывают</w:t>
      </w:r>
      <w:r w:rsidR="00512D89">
        <w:rPr>
          <w:rFonts w:ascii="Times New Roman" w:hAnsi="Times New Roman" w:cs="Times New Roman"/>
          <w:sz w:val="28"/>
          <w:szCs w:val="28"/>
        </w:rPr>
        <w:t xml:space="preserve"> двери);</w:t>
      </w:r>
      <w:proofErr w:type="gramEnd"/>
    </w:p>
    <w:p w:rsidR="006117BD" w:rsidRDefault="006117BD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знают номера телефонов специальных служб; </w:t>
      </w:r>
    </w:p>
    <w:p w:rsidR="008562E4" w:rsidRDefault="006117BD" w:rsidP="003C3341">
      <w:pPr>
        <w:spacing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- рассказывают, как вести себя в потенциально опасных ситуациях на дороге</w:t>
      </w:r>
      <w:r w:rsidRPr="003C3341">
        <w:rPr>
          <w:rFonts w:ascii="Times New Roman" w:hAnsi="Times New Roman" w:cs="Times New Roman"/>
          <w:b/>
          <w:sz w:val="28"/>
          <w:szCs w:val="28"/>
        </w:rPr>
        <w:t>.</w:t>
      </w:r>
      <w:r w:rsidR="008562E4" w:rsidRPr="008562E4">
        <w:t xml:space="preserve"> </w:t>
      </w:r>
    </w:p>
    <w:p w:rsidR="008562E4" w:rsidRPr="005363C9" w:rsidRDefault="008562E4" w:rsidP="005363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3C9">
        <w:rPr>
          <w:rFonts w:ascii="Times New Roman" w:hAnsi="Times New Roman" w:cs="Times New Roman"/>
          <w:sz w:val="28"/>
          <w:szCs w:val="28"/>
        </w:rPr>
        <w:t xml:space="preserve">Считаю, что использование досуговых игр повысило эффективность работы по формированию представлений о правилах дорожного движения у детей старшего дошкольного возраста.  </w:t>
      </w:r>
    </w:p>
    <w:p w:rsidR="00A43819" w:rsidRDefault="0059115D" w:rsidP="000D0BB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3341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943747" w:rsidRPr="0001307B" w:rsidRDefault="00943747" w:rsidP="009437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3C9">
        <w:rPr>
          <w:rFonts w:ascii="Times New Roman" w:hAnsi="Times New Roman" w:cs="Times New Roman"/>
          <w:sz w:val="28"/>
          <w:szCs w:val="28"/>
        </w:rPr>
        <w:t xml:space="preserve">В ходе проделанной работы над опытом была изучена </w:t>
      </w:r>
      <w:r w:rsidR="00F227B3" w:rsidRPr="005363C9">
        <w:rPr>
          <w:rFonts w:ascii="Times New Roman" w:hAnsi="Times New Roman" w:cs="Times New Roman"/>
          <w:sz w:val="28"/>
          <w:szCs w:val="28"/>
        </w:rPr>
        <w:t>научно-методическа</w:t>
      </w:r>
      <w:r w:rsidRPr="005363C9">
        <w:rPr>
          <w:rFonts w:ascii="Times New Roman" w:hAnsi="Times New Roman" w:cs="Times New Roman"/>
          <w:sz w:val="28"/>
          <w:szCs w:val="28"/>
        </w:rPr>
        <w:t xml:space="preserve">я литература и новинки передового педагогического опыта </w:t>
      </w:r>
      <w:r w:rsidR="00F227B3" w:rsidRPr="005363C9">
        <w:rPr>
          <w:rFonts w:ascii="Times New Roman" w:hAnsi="Times New Roman" w:cs="Times New Roman"/>
          <w:sz w:val="28"/>
          <w:szCs w:val="28"/>
        </w:rPr>
        <w:t>по вопросам формирования представлений о правилах дорожного движения</w:t>
      </w:r>
      <w:r w:rsidRPr="005363C9">
        <w:rPr>
          <w:rFonts w:ascii="Times New Roman" w:hAnsi="Times New Roman" w:cs="Times New Roman"/>
          <w:sz w:val="28"/>
          <w:szCs w:val="28"/>
        </w:rPr>
        <w:t>. На</w:t>
      </w:r>
      <w:r w:rsidR="00F227B3" w:rsidRPr="005363C9">
        <w:rPr>
          <w:rFonts w:ascii="Times New Roman" w:hAnsi="Times New Roman" w:cs="Times New Roman"/>
          <w:sz w:val="28"/>
          <w:szCs w:val="28"/>
        </w:rPr>
        <w:t xml:space="preserve"> основе бесед и наблюдений</w:t>
      </w:r>
      <w:r w:rsidRPr="005363C9">
        <w:rPr>
          <w:rFonts w:ascii="Times New Roman" w:hAnsi="Times New Roman" w:cs="Times New Roman"/>
          <w:sz w:val="28"/>
          <w:szCs w:val="28"/>
        </w:rPr>
        <w:t xml:space="preserve"> были выявлены недостатки</w:t>
      </w:r>
      <w:r w:rsidR="005363C9">
        <w:rPr>
          <w:rFonts w:ascii="Times New Roman" w:hAnsi="Times New Roman" w:cs="Times New Roman"/>
          <w:sz w:val="28"/>
          <w:szCs w:val="28"/>
        </w:rPr>
        <w:t xml:space="preserve"> </w:t>
      </w:r>
      <w:r w:rsidRPr="005363C9">
        <w:rPr>
          <w:rFonts w:ascii="Times New Roman" w:hAnsi="Times New Roman" w:cs="Times New Roman"/>
          <w:sz w:val="28"/>
          <w:szCs w:val="28"/>
        </w:rPr>
        <w:t>у детей старшего дошкольного возраста</w:t>
      </w:r>
      <w:r w:rsidR="005363C9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5363C9">
        <w:rPr>
          <w:rFonts w:ascii="Times New Roman" w:hAnsi="Times New Roman" w:cs="Times New Roman"/>
          <w:sz w:val="28"/>
          <w:szCs w:val="28"/>
        </w:rPr>
        <w:t xml:space="preserve">. В целях оптимизации </w:t>
      </w:r>
      <w:r w:rsidR="00F227B3" w:rsidRPr="005363C9">
        <w:rPr>
          <w:rFonts w:ascii="Times New Roman" w:hAnsi="Times New Roman" w:cs="Times New Roman"/>
          <w:sz w:val="28"/>
          <w:szCs w:val="28"/>
        </w:rPr>
        <w:t xml:space="preserve">формирования представлений о правилах дорожного движения </w:t>
      </w:r>
      <w:r w:rsidRPr="005363C9">
        <w:rPr>
          <w:rFonts w:ascii="Times New Roman" w:hAnsi="Times New Roman" w:cs="Times New Roman"/>
          <w:sz w:val="28"/>
          <w:szCs w:val="28"/>
        </w:rPr>
        <w:t>был   систем</w:t>
      </w:r>
      <w:r w:rsidR="00F227B3" w:rsidRPr="005363C9">
        <w:rPr>
          <w:rFonts w:ascii="Times New Roman" w:hAnsi="Times New Roman" w:cs="Times New Roman"/>
          <w:sz w:val="28"/>
          <w:szCs w:val="28"/>
        </w:rPr>
        <w:t>атизирован материал, разработаны конспекты, апробированы  и внедрены</w:t>
      </w:r>
      <w:r w:rsidRPr="005363C9">
        <w:rPr>
          <w:rFonts w:ascii="Times New Roman" w:hAnsi="Times New Roman" w:cs="Times New Roman"/>
          <w:sz w:val="28"/>
          <w:szCs w:val="28"/>
        </w:rPr>
        <w:t xml:space="preserve"> в практику ГУО «ДЦРР г. Мозыря»</w:t>
      </w:r>
      <w:r w:rsidR="00F227B3" w:rsidRPr="005363C9">
        <w:rPr>
          <w:rFonts w:ascii="Times New Roman" w:hAnsi="Times New Roman" w:cs="Times New Roman"/>
          <w:sz w:val="28"/>
          <w:szCs w:val="28"/>
        </w:rPr>
        <w:t xml:space="preserve"> досуговые игры.</w:t>
      </w:r>
      <w:r w:rsidRPr="005363C9">
        <w:rPr>
          <w:rFonts w:ascii="Times New Roman" w:hAnsi="Times New Roman" w:cs="Times New Roman"/>
          <w:sz w:val="28"/>
          <w:szCs w:val="28"/>
        </w:rPr>
        <w:t xml:space="preserve"> Анализ результативности опыта показал, что его </w:t>
      </w:r>
      <w:r w:rsidRPr="0001307B">
        <w:rPr>
          <w:rFonts w:ascii="Times New Roman" w:hAnsi="Times New Roman" w:cs="Times New Roman"/>
          <w:sz w:val="28"/>
          <w:szCs w:val="28"/>
        </w:rPr>
        <w:t xml:space="preserve">использование эффективно, </w:t>
      </w:r>
      <w:r w:rsidR="00E724DE" w:rsidRPr="0001307B">
        <w:rPr>
          <w:rFonts w:ascii="Times New Roman" w:hAnsi="Times New Roman" w:cs="Times New Roman"/>
          <w:sz w:val="28"/>
          <w:szCs w:val="28"/>
        </w:rPr>
        <w:t xml:space="preserve">поскольку позволяет </w:t>
      </w:r>
      <w:r w:rsidR="008562E4" w:rsidRPr="0001307B">
        <w:rPr>
          <w:rFonts w:ascii="Times New Roman" w:hAnsi="Times New Roman" w:cs="Times New Roman"/>
          <w:sz w:val="28"/>
          <w:szCs w:val="28"/>
        </w:rPr>
        <w:t xml:space="preserve">повысить интерес к правилам дорожного движения, </w:t>
      </w:r>
      <w:r w:rsidR="00E724DE" w:rsidRPr="0001307B">
        <w:rPr>
          <w:rFonts w:ascii="Times New Roman" w:hAnsi="Times New Roman" w:cs="Times New Roman"/>
          <w:sz w:val="28"/>
          <w:szCs w:val="28"/>
        </w:rPr>
        <w:t>разнообразить образовательный процесс, создает комфортные условия для формирования личности каждого ребенка</w:t>
      </w:r>
      <w:r w:rsidRPr="0001307B">
        <w:rPr>
          <w:rFonts w:ascii="Times New Roman" w:hAnsi="Times New Roman" w:cs="Times New Roman"/>
          <w:sz w:val="28"/>
          <w:szCs w:val="28"/>
        </w:rPr>
        <w:t xml:space="preserve"> при условии совместной работы всех участников образовательного процесса. </w:t>
      </w:r>
    </w:p>
    <w:p w:rsidR="0001307B" w:rsidRPr="0001307B" w:rsidRDefault="008562E4" w:rsidP="009437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07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1307B" w:rsidRPr="0001307B">
        <w:rPr>
          <w:rFonts w:ascii="Times New Roman" w:hAnsi="Times New Roman" w:cs="Times New Roman"/>
          <w:sz w:val="28"/>
          <w:szCs w:val="28"/>
        </w:rPr>
        <w:t>перспективе планирую данный опыт расширить в следующем направлении: использование компьютерных игр в формировании представлений о правилах дорожного движения у детей старшего дошкольного возраста.</w:t>
      </w:r>
    </w:p>
    <w:p w:rsidR="00A43819" w:rsidRPr="0001307B" w:rsidRDefault="00B90111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07B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 w:rsidR="00D744FB">
        <w:rPr>
          <w:rFonts w:ascii="Times New Roman" w:hAnsi="Times New Roman" w:cs="Times New Roman"/>
          <w:sz w:val="28"/>
          <w:szCs w:val="28"/>
        </w:rPr>
        <w:t xml:space="preserve"> использованию досуговых игр как  средства формирования</w:t>
      </w:r>
      <w:r w:rsidRPr="0001307B">
        <w:rPr>
          <w:rFonts w:ascii="Times New Roman" w:hAnsi="Times New Roman" w:cs="Times New Roman"/>
          <w:sz w:val="28"/>
          <w:szCs w:val="28"/>
        </w:rPr>
        <w:t xml:space="preserve"> представлений о правилах дорожного движения </w:t>
      </w:r>
      <w:r w:rsidR="00F932C9" w:rsidRPr="0001307B">
        <w:rPr>
          <w:rFonts w:ascii="Times New Roman" w:hAnsi="Times New Roman" w:cs="Times New Roman"/>
          <w:sz w:val="28"/>
          <w:szCs w:val="28"/>
        </w:rPr>
        <w:t>у детей старшего дошко</w:t>
      </w:r>
      <w:r w:rsidR="00D744FB">
        <w:rPr>
          <w:rFonts w:ascii="Times New Roman" w:hAnsi="Times New Roman" w:cs="Times New Roman"/>
          <w:sz w:val="28"/>
          <w:szCs w:val="28"/>
        </w:rPr>
        <w:t xml:space="preserve">льного возраста </w:t>
      </w:r>
      <w:r w:rsidR="00F932C9" w:rsidRPr="0001307B">
        <w:rPr>
          <w:rFonts w:ascii="Times New Roman" w:hAnsi="Times New Roman" w:cs="Times New Roman"/>
          <w:sz w:val="28"/>
          <w:szCs w:val="28"/>
        </w:rPr>
        <w:t xml:space="preserve"> </w:t>
      </w:r>
      <w:r w:rsidR="0059115D" w:rsidRPr="0001307B">
        <w:rPr>
          <w:rFonts w:ascii="Times New Roman" w:hAnsi="Times New Roman" w:cs="Times New Roman"/>
          <w:sz w:val="28"/>
          <w:szCs w:val="28"/>
        </w:rPr>
        <w:t>обобщен и укореняется в практику работы дошкольного центра че</w:t>
      </w:r>
      <w:r w:rsidR="0001307B" w:rsidRPr="0001307B">
        <w:rPr>
          <w:rFonts w:ascii="Times New Roman" w:hAnsi="Times New Roman" w:cs="Times New Roman"/>
          <w:sz w:val="28"/>
          <w:szCs w:val="28"/>
        </w:rPr>
        <w:t>рез проведение</w:t>
      </w:r>
      <w:r w:rsidR="00F932C9" w:rsidRPr="0001307B">
        <w:rPr>
          <w:rFonts w:ascii="Times New Roman" w:hAnsi="Times New Roman" w:cs="Times New Roman"/>
          <w:sz w:val="28"/>
          <w:szCs w:val="28"/>
        </w:rPr>
        <w:t xml:space="preserve"> неделю педагогического мастерства, </w:t>
      </w:r>
      <w:r w:rsidR="00D744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307B" w:rsidRPr="0001307B">
        <w:rPr>
          <w:rFonts w:ascii="Times New Roman" w:hAnsi="Times New Roman" w:cs="Times New Roman"/>
          <w:sz w:val="28"/>
          <w:szCs w:val="28"/>
        </w:rPr>
        <w:t xml:space="preserve">в рамках деятельности «Группы выходного дня», </w:t>
      </w:r>
      <w:r w:rsidR="00F932C9" w:rsidRPr="0001307B">
        <w:rPr>
          <w:rFonts w:ascii="Times New Roman" w:hAnsi="Times New Roman" w:cs="Times New Roman"/>
          <w:sz w:val="28"/>
          <w:szCs w:val="28"/>
        </w:rPr>
        <w:t xml:space="preserve"> был предс</w:t>
      </w:r>
      <w:r w:rsidR="00A43819" w:rsidRPr="0001307B">
        <w:rPr>
          <w:rFonts w:ascii="Times New Roman" w:hAnsi="Times New Roman" w:cs="Times New Roman"/>
          <w:sz w:val="28"/>
          <w:szCs w:val="28"/>
        </w:rPr>
        <w:t>тавлен на педагогическом совете</w:t>
      </w:r>
      <w:r w:rsidR="0001307B" w:rsidRPr="0001307B">
        <w:rPr>
          <w:rFonts w:ascii="Times New Roman" w:hAnsi="Times New Roman" w:cs="Times New Roman"/>
          <w:sz w:val="28"/>
          <w:szCs w:val="28"/>
        </w:rPr>
        <w:t>.</w:t>
      </w:r>
      <w:r w:rsidR="003E5D61" w:rsidRPr="0001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11" w:rsidRPr="0001307B" w:rsidRDefault="00B90111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07B">
        <w:rPr>
          <w:rFonts w:ascii="Times New Roman" w:hAnsi="Times New Roman" w:cs="Times New Roman"/>
          <w:sz w:val="28"/>
          <w:szCs w:val="28"/>
        </w:rPr>
        <w:t>Имею собственную публикацию по формированию культуры безопасного поведения у детей старшего дошкольного возраста (Приложение 2).</w:t>
      </w:r>
    </w:p>
    <w:p w:rsidR="00F932C9" w:rsidRPr="0001307B" w:rsidRDefault="00F932C9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07B">
        <w:rPr>
          <w:rFonts w:ascii="Times New Roman" w:hAnsi="Times New Roman" w:cs="Times New Roman"/>
          <w:sz w:val="28"/>
          <w:szCs w:val="28"/>
        </w:rPr>
        <w:t>Считаю, что практический материал можно использовать воспитателям учреждений дошкольного образования.</w:t>
      </w:r>
    </w:p>
    <w:p w:rsidR="006117BD" w:rsidRPr="0001307B" w:rsidRDefault="006117BD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7BD" w:rsidRPr="0001307B" w:rsidRDefault="006117BD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Pr="0001307B" w:rsidRDefault="00245F24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C59" w:rsidRDefault="00F64C59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05" w:rsidRDefault="00721105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11" w:rsidRDefault="00B90111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11" w:rsidRDefault="00B90111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11" w:rsidRDefault="00B90111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11" w:rsidRDefault="00B90111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11" w:rsidRDefault="00B90111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B9" w:rsidRDefault="000D0BB9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B9" w:rsidRDefault="000D0BB9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B9" w:rsidRDefault="000D0BB9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B9" w:rsidRDefault="000D0BB9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DCD" w:rsidRPr="006117BD" w:rsidRDefault="00C21DCD" w:rsidP="007F7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819" w:rsidRDefault="00815A24" w:rsidP="000130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81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43819" w:rsidRDefault="00160AB3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819">
        <w:rPr>
          <w:rFonts w:ascii="Times New Roman" w:hAnsi="Times New Roman" w:cs="Times New Roman"/>
          <w:sz w:val="28"/>
          <w:szCs w:val="28"/>
        </w:rPr>
        <w:t>1</w:t>
      </w:r>
      <w:r w:rsidR="003B71B0">
        <w:rPr>
          <w:rFonts w:ascii="Times New Roman" w:hAnsi="Times New Roman" w:cs="Times New Roman"/>
          <w:sz w:val="28"/>
          <w:szCs w:val="28"/>
        </w:rPr>
        <w:t>.</w:t>
      </w:r>
      <w:r w:rsidR="00A43819">
        <w:rPr>
          <w:rFonts w:ascii="Times New Roman" w:hAnsi="Times New Roman" w:cs="Times New Roman"/>
          <w:sz w:val="28"/>
          <w:szCs w:val="28"/>
        </w:rPr>
        <w:t xml:space="preserve"> </w:t>
      </w:r>
      <w:r w:rsidR="00815A24" w:rsidRPr="00815A24">
        <w:rPr>
          <w:rFonts w:ascii="Times New Roman" w:hAnsi="Times New Roman" w:cs="Times New Roman"/>
          <w:sz w:val="28"/>
          <w:szCs w:val="28"/>
        </w:rPr>
        <w:t>Учебная програ</w:t>
      </w:r>
      <w:r w:rsidR="003B71B0">
        <w:rPr>
          <w:rFonts w:ascii="Times New Roman" w:hAnsi="Times New Roman" w:cs="Times New Roman"/>
          <w:sz w:val="28"/>
          <w:szCs w:val="28"/>
        </w:rPr>
        <w:t xml:space="preserve">мма дошкольного образования / Министерство образования Республики </w:t>
      </w:r>
      <w:r w:rsidR="00815A24" w:rsidRPr="00815A24">
        <w:rPr>
          <w:rFonts w:ascii="Times New Roman" w:hAnsi="Times New Roman" w:cs="Times New Roman"/>
          <w:sz w:val="28"/>
          <w:szCs w:val="28"/>
        </w:rPr>
        <w:t xml:space="preserve"> Белар</w:t>
      </w:r>
      <w:r w:rsidR="003B71B0">
        <w:rPr>
          <w:rFonts w:ascii="Times New Roman" w:hAnsi="Times New Roman" w:cs="Times New Roman"/>
          <w:sz w:val="28"/>
          <w:szCs w:val="28"/>
        </w:rPr>
        <w:t xml:space="preserve">усь, </w:t>
      </w:r>
      <w:r w:rsidR="003B71B0" w:rsidRPr="003B71B0">
        <w:rPr>
          <w:rFonts w:ascii="Times New Roman" w:hAnsi="Times New Roman" w:cs="Times New Roman"/>
          <w:sz w:val="28"/>
          <w:szCs w:val="28"/>
        </w:rPr>
        <w:t>[</w:t>
      </w:r>
      <w:r w:rsidR="003B71B0">
        <w:rPr>
          <w:rFonts w:ascii="Times New Roman" w:hAnsi="Times New Roman" w:cs="Times New Roman"/>
          <w:sz w:val="28"/>
          <w:szCs w:val="28"/>
        </w:rPr>
        <w:t>Национальный институт образования</w:t>
      </w:r>
      <w:r w:rsidR="003B71B0" w:rsidRPr="003B71B0">
        <w:rPr>
          <w:rFonts w:ascii="Times New Roman" w:hAnsi="Times New Roman" w:cs="Times New Roman"/>
          <w:sz w:val="28"/>
          <w:szCs w:val="28"/>
        </w:rPr>
        <w:t>]</w:t>
      </w:r>
      <w:r w:rsidR="003B71B0">
        <w:rPr>
          <w:rFonts w:ascii="Times New Roman" w:hAnsi="Times New Roman" w:cs="Times New Roman"/>
          <w:sz w:val="28"/>
          <w:szCs w:val="28"/>
        </w:rPr>
        <w:t>.- Минск: Национальный институт образования,  2019.- 480</w:t>
      </w:r>
      <w:r w:rsidR="00A4381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15A24" w:rsidRPr="006117BD" w:rsidRDefault="00A43819" w:rsidP="00A438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819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15 августа 2019 г. №137 «Об утверждении образовательного стандарта дошкольного образования»</w:t>
      </w:r>
    </w:p>
    <w:p w:rsidR="006117BD" w:rsidRPr="006117BD" w:rsidRDefault="00815A24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7BD" w:rsidRPr="006117BD">
        <w:rPr>
          <w:rFonts w:ascii="Times New Roman" w:hAnsi="Times New Roman" w:cs="Times New Roman"/>
          <w:sz w:val="28"/>
          <w:szCs w:val="28"/>
        </w:rPr>
        <w:t>Формирование основ безопасной жизнедеятельности [Электронный ресурс] – Режим доступа: https://nsportal.ru/detskiy-sad/zdorovyy-obraz-zhizni/2016/05/31/formirovanie-osnov-bezopasnosti-zhiznedeyatelnosti</w:t>
      </w:r>
      <w:r>
        <w:rPr>
          <w:rFonts w:ascii="Times New Roman" w:hAnsi="Times New Roman" w:cs="Times New Roman"/>
          <w:sz w:val="28"/>
          <w:szCs w:val="28"/>
        </w:rPr>
        <w:t xml:space="preserve">-u/. – Дата доступа: </w:t>
      </w:r>
      <w:r w:rsidR="00A43819">
        <w:rPr>
          <w:rFonts w:ascii="Times New Roman" w:hAnsi="Times New Roman" w:cs="Times New Roman"/>
          <w:sz w:val="28"/>
          <w:szCs w:val="28"/>
        </w:rPr>
        <w:t>16.11.2019</w:t>
      </w:r>
    </w:p>
    <w:p w:rsidR="0059115D" w:rsidRDefault="00721105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6F6">
        <w:rPr>
          <w:rFonts w:ascii="Times New Roman" w:hAnsi="Times New Roman" w:cs="Times New Roman"/>
          <w:sz w:val="28"/>
          <w:szCs w:val="28"/>
        </w:rPr>
        <w:t>.</w:t>
      </w:r>
      <w:r w:rsidR="00EA76F6" w:rsidRPr="00EA76F6">
        <w:t xml:space="preserve"> </w:t>
      </w:r>
      <w:r w:rsidR="00EA76F6" w:rsidRPr="00EA76F6">
        <w:rPr>
          <w:rFonts w:ascii="Times New Roman" w:hAnsi="Times New Roman" w:cs="Times New Roman"/>
          <w:sz w:val="28"/>
          <w:szCs w:val="28"/>
        </w:rPr>
        <w:t>Назаренко</w:t>
      </w:r>
      <w:r w:rsidR="000D067E">
        <w:rPr>
          <w:rFonts w:ascii="Times New Roman" w:hAnsi="Times New Roman" w:cs="Times New Roman"/>
          <w:sz w:val="28"/>
          <w:szCs w:val="28"/>
        </w:rPr>
        <w:t>,</w:t>
      </w:r>
      <w:r w:rsidR="00EA76F6" w:rsidRPr="00EA76F6">
        <w:rPr>
          <w:rFonts w:ascii="Times New Roman" w:hAnsi="Times New Roman" w:cs="Times New Roman"/>
          <w:sz w:val="28"/>
          <w:szCs w:val="28"/>
        </w:rPr>
        <w:t xml:space="preserve"> Н.Н. Формирование культуры безопасного поведения у детей старшего дошкольного возраста в ходе проведения культурно-массовых мероприятий // Дошкольное образование: Опыт, проблемы, перспективы: сборник материалов 10 Международного научно-практического семинара, Барановичи, 28 марта 2019г./ Министерство образования Республики Беларусь, УО «</w:t>
      </w:r>
      <w:proofErr w:type="spellStart"/>
      <w:r w:rsidR="00EA76F6" w:rsidRPr="00EA76F6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="00EA76F6" w:rsidRPr="00EA76F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 – Барановичи: 2019.- С.222</w:t>
      </w:r>
    </w:p>
    <w:p w:rsidR="0004424C" w:rsidRDefault="00721105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24C">
        <w:rPr>
          <w:rFonts w:ascii="Times New Roman" w:hAnsi="Times New Roman" w:cs="Times New Roman"/>
          <w:sz w:val="28"/>
          <w:szCs w:val="28"/>
        </w:rPr>
        <w:t>.Франак</w:t>
      </w:r>
      <w:r w:rsidR="000D067E">
        <w:rPr>
          <w:rFonts w:ascii="Times New Roman" w:hAnsi="Times New Roman" w:cs="Times New Roman"/>
          <w:sz w:val="28"/>
          <w:szCs w:val="28"/>
        </w:rPr>
        <w:t>,</w:t>
      </w:r>
      <w:r w:rsidR="0004424C">
        <w:rPr>
          <w:rFonts w:ascii="Times New Roman" w:hAnsi="Times New Roman" w:cs="Times New Roman"/>
          <w:sz w:val="28"/>
          <w:szCs w:val="28"/>
        </w:rPr>
        <w:t xml:space="preserve"> Е. Турнир по безопасности/ </w:t>
      </w:r>
      <w:proofErr w:type="spellStart"/>
      <w:r w:rsidR="0004424C">
        <w:rPr>
          <w:rFonts w:ascii="Times New Roman" w:hAnsi="Times New Roman" w:cs="Times New Roman"/>
          <w:sz w:val="28"/>
          <w:szCs w:val="28"/>
        </w:rPr>
        <w:t>Е.Франак</w:t>
      </w:r>
      <w:proofErr w:type="spellEnd"/>
      <w:r w:rsidR="0004424C" w:rsidRPr="0004424C">
        <w:t xml:space="preserve"> </w:t>
      </w:r>
      <w:r w:rsidR="0004424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04424C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04424C">
        <w:rPr>
          <w:rFonts w:ascii="Times New Roman" w:hAnsi="Times New Roman" w:cs="Times New Roman"/>
          <w:sz w:val="28"/>
          <w:szCs w:val="28"/>
        </w:rPr>
        <w:t>.- 2019.- №5.- С.64-67</w:t>
      </w:r>
    </w:p>
    <w:p w:rsidR="00EA76F6" w:rsidRDefault="00721105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6F6">
        <w:rPr>
          <w:rFonts w:ascii="Times New Roman" w:hAnsi="Times New Roman" w:cs="Times New Roman"/>
          <w:sz w:val="28"/>
          <w:szCs w:val="28"/>
        </w:rPr>
        <w:t>.</w:t>
      </w:r>
      <w:r w:rsidR="0004424C">
        <w:rPr>
          <w:rFonts w:ascii="Times New Roman" w:hAnsi="Times New Roman" w:cs="Times New Roman"/>
          <w:sz w:val="28"/>
          <w:szCs w:val="28"/>
        </w:rPr>
        <w:t>Лаврицкая</w:t>
      </w:r>
      <w:r w:rsidR="000D067E">
        <w:rPr>
          <w:rFonts w:ascii="Times New Roman" w:hAnsi="Times New Roman" w:cs="Times New Roman"/>
          <w:sz w:val="28"/>
          <w:szCs w:val="28"/>
        </w:rPr>
        <w:t>,</w:t>
      </w:r>
      <w:r w:rsidR="0004424C">
        <w:rPr>
          <w:rFonts w:ascii="Times New Roman" w:hAnsi="Times New Roman" w:cs="Times New Roman"/>
          <w:sz w:val="28"/>
          <w:szCs w:val="28"/>
        </w:rPr>
        <w:t xml:space="preserve"> Ю., Сашко М. Паровозик безопасности/Ю. </w:t>
      </w:r>
      <w:proofErr w:type="spellStart"/>
      <w:r w:rsidR="0004424C">
        <w:rPr>
          <w:rFonts w:ascii="Times New Roman" w:hAnsi="Times New Roman" w:cs="Times New Roman"/>
          <w:sz w:val="28"/>
          <w:szCs w:val="28"/>
        </w:rPr>
        <w:t>Лаврицкая</w:t>
      </w:r>
      <w:proofErr w:type="spellEnd"/>
      <w:r w:rsidR="00044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24C">
        <w:rPr>
          <w:rFonts w:ascii="Times New Roman" w:hAnsi="Times New Roman" w:cs="Times New Roman"/>
          <w:sz w:val="28"/>
          <w:szCs w:val="28"/>
        </w:rPr>
        <w:t>М.Сашко</w:t>
      </w:r>
      <w:proofErr w:type="spellEnd"/>
      <w:r w:rsidR="0004424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04424C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04424C">
        <w:rPr>
          <w:rFonts w:ascii="Times New Roman" w:hAnsi="Times New Roman" w:cs="Times New Roman"/>
          <w:sz w:val="28"/>
          <w:szCs w:val="28"/>
        </w:rPr>
        <w:t>.- 2019.- №7.- С.39-40</w:t>
      </w:r>
    </w:p>
    <w:p w:rsidR="0004424C" w:rsidRDefault="00721105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424C">
        <w:rPr>
          <w:rFonts w:ascii="Times New Roman" w:hAnsi="Times New Roman" w:cs="Times New Roman"/>
          <w:sz w:val="28"/>
          <w:szCs w:val="28"/>
        </w:rPr>
        <w:t>.</w:t>
      </w:r>
      <w:r w:rsidR="0004424C" w:rsidRPr="0004424C">
        <w:t xml:space="preserve"> </w:t>
      </w:r>
      <w:r w:rsidR="000D067E">
        <w:rPr>
          <w:rFonts w:ascii="Times New Roman" w:hAnsi="Times New Roman" w:cs="Times New Roman"/>
          <w:sz w:val="28"/>
          <w:szCs w:val="28"/>
        </w:rPr>
        <w:t xml:space="preserve">Горская, А., </w:t>
      </w:r>
      <w:proofErr w:type="spellStart"/>
      <w:r w:rsidR="000D067E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="000D067E">
        <w:rPr>
          <w:rFonts w:ascii="Times New Roman" w:hAnsi="Times New Roman" w:cs="Times New Roman"/>
          <w:sz w:val="28"/>
          <w:szCs w:val="28"/>
        </w:rPr>
        <w:t xml:space="preserve"> Е. Компас безопасности/ А. Горская, </w:t>
      </w:r>
      <w:proofErr w:type="spellStart"/>
      <w:r w:rsidR="000D067E">
        <w:rPr>
          <w:rFonts w:ascii="Times New Roman" w:hAnsi="Times New Roman" w:cs="Times New Roman"/>
          <w:sz w:val="28"/>
          <w:szCs w:val="28"/>
        </w:rPr>
        <w:t>Е.Лохова</w:t>
      </w:r>
      <w:proofErr w:type="spellEnd"/>
      <w:r w:rsidR="000D067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0D067E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0D067E">
        <w:rPr>
          <w:rFonts w:ascii="Times New Roman" w:hAnsi="Times New Roman" w:cs="Times New Roman"/>
          <w:sz w:val="28"/>
          <w:szCs w:val="28"/>
        </w:rPr>
        <w:t>.- 2019.- №9.- С.47-51</w:t>
      </w:r>
    </w:p>
    <w:p w:rsidR="00721105" w:rsidRPr="0059115D" w:rsidRDefault="00721105" w:rsidP="00672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1105">
        <w:rPr>
          <w:rFonts w:ascii="Times New Roman" w:hAnsi="Times New Roman" w:cs="Times New Roman"/>
          <w:sz w:val="28"/>
          <w:szCs w:val="28"/>
        </w:rPr>
        <w:t xml:space="preserve">. Давидович, А.Л. Дошкольникам о правилах безопасности: </w:t>
      </w:r>
      <w:proofErr w:type="spellStart"/>
      <w:r w:rsidRPr="0072110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211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21105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721105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дошкольного образования / </w:t>
      </w:r>
      <w:proofErr w:type="spellStart"/>
      <w:r w:rsidRPr="00721105">
        <w:rPr>
          <w:rFonts w:ascii="Times New Roman" w:hAnsi="Times New Roman" w:cs="Times New Roman"/>
          <w:sz w:val="28"/>
          <w:szCs w:val="28"/>
        </w:rPr>
        <w:t>А.Л.Давидович</w:t>
      </w:r>
      <w:proofErr w:type="spellEnd"/>
      <w:r w:rsidRPr="00721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05">
        <w:rPr>
          <w:rFonts w:ascii="Times New Roman" w:hAnsi="Times New Roman" w:cs="Times New Roman"/>
          <w:sz w:val="28"/>
          <w:szCs w:val="28"/>
        </w:rPr>
        <w:t>Н.В.Литвина</w:t>
      </w:r>
      <w:proofErr w:type="spellEnd"/>
      <w:r w:rsidRPr="00721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05">
        <w:rPr>
          <w:rFonts w:ascii="Times New Roman" w:hAnsi="Times New Roman" w:cs="Times New Roman"/>
          <w:sz w:val="28"/>
          <w:szCs w:val="28"/>
        </w:rPr>
        <w:t>Е.И.Смолер</w:t>
      </w:r>
      <w:proofErr w:type="spellEnd"/>
      <w:r w:rsidRPr="00721105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721105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721105">
        <w:rPr>
          <w:rFonts w:ascii="Times New Roman" w:hAnsi="Times New Roman" w:cs="Times New Roman"/>
          <w:sz w:val="28"/>
          <w:szCs w:val="28"/>
        </w:rPr>
        <w:t>, 2017. – 31 с.</w:t>
      </w:r>
    </w:p>
    <w:p w:rsidR="007B1D02" w:rsidRPr="0059115D" w:rsidRDefault="000D067E" w:rsidP="00D744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Комарова, И. Научно-методические основы безопасности жизнедеятельности детей дошкольного возраста/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.- 2015.- №7.-С. 8-11.</w:t>
      </w:r>
      <w:bookmarkStart w:id="0" w:name="_GoBack"/>
      <w:bookmarkEnd w:id="0"/>
    </w:p>
    <w:sectPr w:rsidR="007B1D02" w:rsidRPr="0059115D" w:rsidSect="003B7E3F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C8" w:rsidRDefault="006738C8" w:rsidP="00D71B26">
      <w:pPr>
        <w:spacing w:after="0" w:line="240" w:lineRule="auto"/>
      </w:pPr>
      <w:r>
        <w:separator/>
      </w:r>
    </w:p>
  </w:endnote>
  <w:endnote w:type="continuationSeparator" w:id="0">
    <w:p w:rsidR="006738C8" w:rsidRDefault="006738C8" w:rsidP="00D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823122"/>
      <w:docPartObj>
        <w:docPartGallery w:val="Page Numbers (Bottom of Page)"/>
        <w:docPartUnique/>
      </w:docPartObj>
    </w:sdtPr>
    <w:sdtEndPr/>
    <w:sdtContent>
      <w:p w:rsidR="00D71B26" w:rsidRDefault="00D71B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FB">
          <w:rPr>
            <w:noProof/>
          </w:rPr>
          <w:t>12</w:t>
        </w:r>
        <w:r>
          <w:fldChar w:fldCharType="end"/>
        </w:r>
      </w:p>
    </w:sdtContent>
  </w:sdt>
  <w:p w:rsidR="00D71B26" w:rsidRDefault="00D71B26" w:rsidP="00D71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C8" w:rsidRDefault="006738C8" w:rsidP="00D71B26">
      <w:pPr>
        <w:spacing w:after="0" w:line="240" w:lineRule="auto"/>
      </w:pPr>
      <w:r>
        <w:separator/>
      </w:r>
    </w:p>
  </w:footnote>
  <w:footnote w:type="continuationSeparator" w:id="0">
    <w:p w:rsidR="006738C8" w:rsidRDefault="006738C8" w:rsidP="00D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3C5"/>
    <w:multiLevelType w:val="hybridMultilevel"/>
    <w:tmpl w:val="178804E8"/>
    <w:lvl w:ilvl="0" w:tplc="A6CEB9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56E"/>
    <w:multiLevelType w:val="hybridMultilevel"/>
    <w:tmpl w:val="FC72617A"/>
    <w:lvl w:ilvl="0" w:tplc="03C60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56C57"/>
    <w:multiLevelType w:val="hybridMultilevel"/>
    <w:tmpl w:val="2B68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D"/>
    <w:rsid w:val="0001307B"/>
    <w:rsid w:val="0004424C"/>
    <w:rsid w:val="000707AA"/>
    <w:rsid w:val="000C1AD7"/>
    <w:rsid w:val="000C23C5"/>
    <w:rsid w:val="000C4EC9"/>
    <w:rsid w:val="000D067E"/>
    <w:rsid w:val="000D0BB9"/>
    <w:rsid w:val="00116070"/>
    <w:rsid w:val="00160AB3"/>
    <w:rsid w:val="00176B52"/>
    <w:rsid w:val="00180912"/>
    <w:rsid w:val="001B39DC"/>
    <w:rsid w:val="001D6A17"/>
    <w:rsid w:val="00245F24"/>
    <w:rsid w:val="00280A7A"/>
    <w:rsid w:val="002B3A7F"/>
    <w:rsid w:val="002C66E4"/>
    <w:rsid w:val="00314AC4"/>
    <w:rsid w:val="00326CA1"/>
    <w:rsid w:val="003B71B0"/>
    <w:rsid w:val="003B7E3F"/>
    <w:rsid w:val="003C3341"/>
    <w:rsid w:val="003E5D61"/>
    <w:rsid w:val="00451A19"/>
    <w:rsid w:val="00454867"/>
    <w:rsid w:val="00462C43"/>
    <w:rsid w:val="004B2225"/>
    <w:rsid w:val="004E40E3"/>
    <w:rsid w:val="004F57B2"/>
    <w:rsid w:val="00512D89"/>
    <w:rsid w:val="0052162C"/>
    <w:rsid w:val="005321D2"/>
    <w:rsid w:val="005363C9"/>
    <w:rsid w:val="005525E5"/>
    <w:rsid w:val="00570738"/>
    <w:rsid w:val="005727E2"/>
    <w:rsid w:val="0059115D"/>
    <w:rsid w:val="005B2AF8"/>
    <w:rsid w:val="005F5D03"/>
    <w:rsid w:val="006117BD"/>
    <w:rsid w:val="00620285"/>
    <w:rsid w:val="00627685"/>
    <w:rsid w:val="00672AEE"/>
    <w:rsid w:val="006738C8"/>
    <w:rsid w:val="00674F16"/>
    <w:rsid w:val="006877F7"/>
    <w:rsid w:val="006A6FA7"/>
    <w:rsid w:val="00721105"/>
    <w:rsid w:val="00731EEE"/>
    <w:rsid w:val="007441DD"/>
    <w:rsid w:val="00795507"/>
    <w:rsid w:val="007B1D02"/>
    <w:rsid w:val="007B7E0A"/>
    <w:rsid w:val="007C4998"/>
    <w:rsid w:val="007D0FBD"/>
    <w:rsid w:val="007F5A19"/>
    <w:rsid w:val="007F68B5"/>
    <w:rsid w:val="007F744E"/>
    <w:rsid w:val="007F75D2"/>
    <w:rsid w:val="00815A24"/>
    <w:rsid w:val="00833D1B"/>
    <w:rsid w:val="008562E4"/>
    <w:rsid w:val="008D19FD"/>
    <w:rsid w:val="00903200"/>
    <w:rsid w:val="009123CF"/>
    <w:rsid w:val="00943747"/>
    <w:rsid w:val="009D705B"/>
    <w:rsid w:val="00A24612"/>
    <w:rsid w:val="00A43819"/>
    <w:rsid w:val="00A67BFE"/>
    <w:rsid w:val="00A80A84"/>
    <w:rsid w:val="00A96250"/>
    <w:rsid w:val="00AA1726"/>
    <w:rsid w:val="00AB2B84"/>
    <w:rsid w:val="00B11314"/>
    <w:rsid w:val="00B60C3F"/>
    <w:rsid w:val="00B67828"/>
    <w:rsid w:val="00B90111"/>
    <w:rsid w:val="00BC46ED"/>
    <w:rsid w:val="00C21DCD"/>
    <w:rsid w:val="00C32844"/>
    <w:rsid w:val="00C529E3"/>
    <w:rsid w:val="00CA0E76"/>
    <w:rsid w:val="00CC3A74"/>
    <w:rsid w:val="00CD7AF2"/>
    <w:rsid w:val="00D4427C"/>
    <w:rsid w:val="00D65809"/>
    <w:rsid w:val="00D71B26"/>
    <w:rsid w:val="00D744FB"/>
    <w:rsid w:val="00DB305C"/>
    <w:rsid w:val="00DC707F"/>
    <w:rsid w:val="00E14B4D"/>
    <w:rsid w:val="00E25266"/>
    <w:rsid w:val="00E27D71"/>
    <w:rsid w:val="00E5185A"/>
    <w:rsid w:val="00E52160"/>
    <w:rsid w:val="00E724DE"/>
    <w:rsid w:val="00EA76CC"/>
    <w:rsid w:val="00EA76F6"/>
    <w:rsid w:val="00EE4DDE"/>
    <w:rsid w:val="00F227B3"/>
    <w:rsid w:val="00F51EEF"/>
    <w:rsid w:val="00F531C8"/>
    <w:rsid w:val="00F64C59"/>
    <w:rsid w:val="00F932C9"/>
    <w:rsid w:val="00FA25E8"/>
    <w:rsid w:val="00FD159C"/>
    <w:rsid w:val="00FD698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26"/>
  </w:style>
  <w:style w:type="paragraph" w:styleId="a5">
    <w:name w:val="footer"/>
    <w:basedOn w:val="a"/>
    <w:link w:val="a6"/>
    <w:uiPriority w:val="99"/>
    <w:unhideWhenUsed/>
    <w:rsid w:val="00D7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26"/>
  </w:style>
  <w:style w:type="paragraph" w:styleId="a7">
    <w:name w:val="Balloon Text"/>
    <w:basedOn w:val="a"/>
    <w:link w:val="a8"/>
    <w:uiPriority w:val="99"/>
    <w:semiHidden/>
    <w:unhideWhenUsed/>
    <w:rsid w:val="0079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26"/>
  </w:style>
  <w:style w:type="paragraph" w:styleId="a5">
    <w:name w:val="footer"/>
    <w:basedOn w:val="a"/>
    <w:link w:val="a6"/>
    <w:uiPriority w:val="99"/>
    <w:unhideWhenUsed/>
    <w:rsid w:val="00D7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26"/>
  </w:style>
  <w:style w:type="paragraph" w:styleId="a7">
    <w:name w:val="Balloon Text"/>
    <w:basedOn w:val="a"/>
    <w:link w:val="a8"/>
    <w:uiPriority w:val="99"/>
    <w:semiHidden/>
    <w:unhideWhenUsed/>
    <w:rsid w:val="0079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0749-77D1-4947-9278-4E802F92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12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31</cp:revision>
  <cp:lastPrinted>2020-01-06T13:15:00Z</cp:lastPrinted>
  <dcterms:created xsi:type="dcterms:W3CDTF">2019-11-23T11:06:00Z</dcterms:created>
  <dcterms:modified xsi:type="dcterms:W3CDTF">2020-01-06T13:19:00Z</dcterms:modified>
</cp:coreProperties>
</file>